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240" w:rsidRPr="007010BB" w:rsidRDefault="00C92240" w:rsidP="004A0B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BB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</w:p>
    <w:p w:rsidR="00C92240" w:rsidRDefault="004A0B9F" w:rsidP="004A0B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досліджую світ. 3 клас» (</w:t>
      </w:r>
      <w:r w:rsidR="006305B1">
        <w:rPr>
          <w:rFonts w:ascii="Times New Roman" w:hAnsi="Times New Roman" w:cs="Times New Roman"/>
          <w:b/>
          <w:sz w:val="28"/>
          <w:szCs w:val="28"/>
        </w:rPr>
        <w:t xml:space="preserve">всього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92240">
        <w:rPr>
          <w:rFonts w:ascii="Times New Roman" w:hAnsi="Times New Roman" w:cs="Times New Roman"/>
          <w:b/>
          <w:sz w:val="28"/>
          <w:szCs w:val="28"/>
        </w:rPr>
        <w:t>5 год.)</w:t>
      </w:r>
    </w:p>
    <w:p w:rsidR="004A0B9F" w:rsidRPr="005014AA" w:rsidRDefault="004A0B9F" w:rsidP="004A0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B9F">
        <w:rPr>
          <w:rFonts w:ascii="Times New Roman" w:hAnsi="Times New Roman" w:cs="Times New Roman"/>
          <w:b/>
          <w:sz w:val="28"/>
          <w:szCs w:val="28"/>
        </w:rPr>
        <w:t>Підручник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014AA">
        <w:rPr>
          <w:rFonts w:ascii="Times New Roman" w:hAnsi="Times New Roman" w:cs="Times New Roman"/>
          <w:sz w:val="28"/>
          <w:szCs w:val="28"/>
        </w:rPr>
        <w:t xml:space="preserve">І.В. Грущинська «Я досліджую світ» : підруч. для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14AA">
        <w:rPr>
          <w:rFonts w:ascii="Times New Roman" w:hAnsi="Times New Roman" w:cs="Times New Roman"/>
          <w:sz w:val="28"/>
          <w:szCs w:val="28"/>
        </w:rPr>
        <w:t xml:space="preserve"> кл</w:t>
      </w:r>
      <w:bookmarkStart w:id="0" w:name="_GoBack"/>
      <w:bookmarkEnd w:id="0"/>
      <w:r w:rsidRPr="005014AA">
        <w:rPr>
          <w:rFonts w:ascii="Times New Roman" w:hAnsi="Times New Roman" w:cs="Times New Roman"/>
          <w:sz w:val="28"/>
          <w:szCs w:val="28"/>
        </w:rPr>
        <w:t>. закладів загальної середньої освіти. Частина 1 / І.В. Грущинська, З.М. Хитра. — К</w:t>
      </w:r>
      <w:r w:rsidR="00C31F32">
        <w:rPr>
          <w:rFonts w:ascii="Times New Roman" w:hAnsi="Times New Roman" w:cs="Times New Roman"/>
          <w:sz w:val="28"/>
          <w:szCs w:val="28"/>
        </w:rPr>
        <w:t>иїв</w:t>
      </w:r>
      <w:r w:rsidRPr="005014AA">
        <w:rPr>
          <w:rFonts w:ascii="Times New Roman" w:hAnsi="Times New Roman" w:cs="Times New Roman"/>
          <w:sz w:val="28"/>
          <w:szCs w:val="28"/>
        </w:rPr>
        <w:t xml:space="preserve"> : УОВЦ «Оріон»,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014AA">
        <w:rPr>
          <w:rFonts w:ascii="Times New Roman" w:hAnsi="Times New Roman" w:cs="Times New Roman"/>
          <w:sz w:val="28"/>
          <w:szCs w:val="28"/>
        </w:rPr>
        <w:t>. — 1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5014AA">
        <w:rPr>
          <w:rFonts w:ascii="Times New Roman" w:hAnsi="Times New Roman" w:cs="Times New Roman"/>
          <w:sz w:val="28"/>
          <w:szCs w:val="28"/>
        </w:rPr>
        <w:t xml:space="preserve"> с.: іл.</w:t>
      </w:r>
    </w:p>
    <w:p w:rsidR="00C92240" w:rsidRDefault="00C92240" w:rsidP="004A0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465F">
        <w:rPr>
          <w:rFonts w:ascii="Times New Roman" w:hAnsi="Times New Roman" w:cs="Times New Roman"/>
          <w:sz w:val="28"/>
          <w:szCs w:val="28"/>
        </w:rPr>
        <w:t xml:space="preserve">Типова освітня програма </w:t>
      </w:r>
      <w:r>
        <w:rPr>
          <w:rFonts w:ascii="Times New Roman" w:hAnsi="Times New Roman" w:cs="Times New Roman"/>
          <w:sz w:val="28"/>
          <w:szCs w:val="28"/>
        </w:rPr>
        <w:t xml:space="preserve">для закладів загальної середньої освіти </w:t>
      </w:r>
      <w:r w:rsidRPr="0029465F">
        <w:rPr>
          <w:rFonts w:ascii="Times New Roman" w:hAnsi="Times New Roman" w:cs="Times New Roman"/>
          <w:sz w:val="28"/>
          <w:szCs w:val="28"/>
        </w:rPr>
        <w:t>під керівництвом О. Я. Савченко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65F">
        <w:rPr>
          <w:rFonts w:ascii="Times New Roman" w:hAnsi="Times New Roman" w:cs="Times New Roman"/>
          <w:b/>
          <w:sz w:val="28"/>
          <w:szCs w:val="28"/>
        </w:rPr>
        <w:tab/>
      </w:r>
    </w:p>
    <w:p w:rsidR="00C92240" w:rsidRDefault="00C92240" w:rsidP="004A0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Освітні галузі: </w:t>
      </w:r>
      <w:r w:rsidRPr="0029465F">
        <w:rPr>
          <w:rFonts w:ascii="Times New Roman" w:hAnsi="Times New Roman" w:cs="Times New Roman"/>
          <w:sz w:val="28"/>
          <w:szCs w:val="28"/>
        </w:rPr>
        <w:t>природнича, громадянська та історична, соціальна та здоров</w:t>
      </w:r>
      <w:r w:rsidR="00C31F32">
        <w:rPr>
          <w:rFonts w:ascii="Times New Roman" w:hAnsi="Times New Roman" w:cs="Times New Roman"/>
          <w:sz w:val="28"/>
          <w:szCs w:val="28"/>
        </w:rPr>
        <w:t>’</w:t>
      </w:r>
      <w:r w:rsidRPr="0029465F">
        <w:rPr>
          <w:rFonts w:ascii="Times New Roman" w:hAnsi="Times New Roman" w:cs="Times New Roman"/>
          <w:sz w:val="28"/>
          <w:szCs w:val="28"/>
        </w:rPr>
        <w:t>язбережувальна</w:t>
      </w:r>
      <w:r w:rsidR="00C31F32">
        <w:rPr>
          <w:rFonts w:ascii="Times New Roman" w:hAnsi="Times New Roman" w:cs="Times New Roman"/>
          <w:sz w:val="28"/>
          <w:szCs w:val="28"/>
        </w:rPr>
        <w:t>.</w:t>
      </w:r>
    </w:p>
    <w:p w:rsidR="006305B1" w:rsidRDefault="006305B1" w:rsidP="0063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B9F">
        <w:rPr>
          <w:rFonts w:ascii="Times New Roman" w:hAnsi="Times New Roman" w:cs="Times New Roman"/>
          <w:b/>
          <w:sz w:val="28"/>
          <w:szCs w:val="28"/>
        </w:rPr>
        <w:t>І семестр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(48 годин)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394"/>
        <w:gridCol w:w="5263"/>
        <w:gridCol w:w="6099"/>
        <w:gridCol w:w="1567"/>
      </w:tblGrid>
      <w:tr w:rsidR="004A0B9F" w:rsidTr="00235C67">
        <w:tc>
          <w:tcPr>
            <w:tcW w:w="814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5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уроку </w:t>
            </w:r>
          </w:p>
        </w:tc>
        <w:tc>
          <w:tcPr>
            <w:tcW w:w="620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Очікувані результати </w:t>
            </w:r>
          </w:p>
        </w:tc>
        <w:tc>
          <w:tcPr>
            <w:tcW w:w="156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Сторінки підручника </w:t>
            </w:r>
          </w:p>
        </w:tc>
      </w:tr>
      <w:tr w:rsidR="004A0B9F" w:rsidTr="004A0B9F">
        <w:tc>
          <w:tcPr>
            <w:tcW w:w="15354" w:type="dxa"/>
            <w:gridSpan w:val="5"/>
          </w:tcPr>
          <w:p w:rsidR="004A0B9F" w:rsidRDefault="004A0B9F" w:rsidP="004A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Наше перше дослідження «Людина»</w:t>
            </w:r>
          </w:p>
          <w:p w:rsidR="004A0B9F" w:rsidRPr="004A0B9F" w:rsidRDefault="004A0B9F" w:rsidP="004A0B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Людина – частина природи</w:t>
            </w:r>
          </w:p>
        </w:tc>
      </w:tr>
      <w:tr w:rsidR="004A0B9F" w:rsidTr="00235C67">
        <w:tc>
          <w:tcPr>
            <w:tcW w:w="814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У чому неповторність людини?</w:t>
            </w:r>
          </w:p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унікальність (неповторність) кожної людини;</w:t>
            </w:r>
          </w:p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зміни, що відбуваються з тілом людини, і своїм тілом; </w:t>
            </w:r>
          </w:p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фізичний та розумовий розвиток людини;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вимірює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допомогою дорослих свої зріст та масу;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4E3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відбитки пальців;</w:t>
            </w:r>
          </w:p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свій ріст і розвиток;</w:t>
            </w:r>
          </w:p>
          <w:p w:rsidR="004A0B9F" w:rsidRDefault="004A0B9F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формулює висновок,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що життя кожної людини становить велику цінність;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 </w:t>
            </w:r>
          </w:p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</w:t>
            </w:r>
          </w:p>
        </w:tc>
      </w:tr>
      <w:tr w:rsidR="004A0B9F" w:rsidTr="00235C67">
        <w:tc>
          <w:tcPr>
            <w:tcW w:w="814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Що об’єднує людей зі світом живої природи?</w:t>
            </w:r>
          </w:p>
        </w:tc>
        <w:tc>
          <w:tcPr>
            <w:tcW w:w="6203" w:type="dxa"/>
          </w:tcPr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людину як частину живої природи;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ознаки, що є спільними з іншими живими істотами; </w:t>
            </w:r>
          </w:p>
          <w:p w:rsidR="004A0B9F" w:rsidRDefault="004A0B9F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умови, які необхідні людині для життя;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й негативні впливи природних чинників на життя людини;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 </w:t>
            </w:r>
          </w:p>
          <w:p w:rsidR="004A0B9F" w:rsidRDefault="004A0B9F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</w:t>
            </w:r>
          </w:p>
        </w:tc>
      </w:tr>
      <w:tr w:rsidR="004A0B9F" w:rsidTr="00235C67">
        <w:tc>
          <w:tcPr>
            <w:tcW w:w="814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3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A0B9F" w:rsidRDefault="004A0B9F" w:rsidP="00C922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У чому полягають відмінності між людиною і тваринами?</w:t>
            </w:r>
          </w:p>
        </w:tc>
        <w:tc>
          <w:tcPr>
            <w:tcW w:w="6203" w:type="dxa"/>
          </w:tcPr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властивості, що притаманні лише людині;</w:t>
            </w:r>
          </w:p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спільні та відмінні ознаки між людиною та тваринами;</w:t>
            </w:r>
          </w:p>
          <w:p w:rsidR="004A0B9F" w:rsidRDefault="004A0B9F" w:rsidP="004A0B9F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спільноти тварин та людей;</w:t>
            </w:r>
          </w:p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різні способи поведінки живих істот;</w:t>
            </w:r>
          </w:p>
          <w:p w:rsidR="004A0B9F" w:rsidRPr="000E1A47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характеризує </w:t>
            </w:r>
            <w:r w:rsidRPr="000E1A47">
              <w:rPr>
                <w:rFonts w:ascii="Times New Roman" w:hAnsi="Times New Roman" w:cs="Times New Roman"/>
                <w:sz w:val="28"/>
                <w:szCs w:val="28"/>
              </w:rPr>
              <w:t>здібності та вміння, що притаманні лише людині;</w:t>
            </w:r>
          </w:p>
          <w:p w:rsidR="004A0B9F" w:rsidRDefault="004A0B9F" w:rsidP="004A0B9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умови, які необхідні для гармонійного розвитку людини;</w:t>
            </w:r>
          </w:p>
          <w:p w:rsidR="004A0B9F" w:rsidRDefault="004A0B9F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формулює висновок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відмінності між людиною і тваринами;</w:t>
            </w:r>
          </w:p>
        </w:tc>
        <w:tc>
          <w:tcPr>
            <w:tcW w:w="1567" w:type="dxa"/>
          </w:tcPr>
          <w:p w:rsidR="004A0B9F" w:rsidRDefault="004A0B9F" w:rsidP="004A0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§3 </w:t>
            </w:r>
          </w:p>
          <w:p w:rsidR="004A0B9F" w:rsidRDefault="004A0B9F" w:rsidP="004A0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</w:t>
            </w:r>
          </w:p>
        </w:tc>
      </w:tr>
      <w:tr w:rsidR="00461F89" w:rsidTr="00461F89">
        <w:tc>
          <w:tcPr>
            <w:tcW w:w="15354" w:type="dxa"/>
            <w:gridSpan w:val="5"/>
          </w:tcPr>
          <w:p w:rsidR="00461F89" w:rsidRPr="00B2049A" w:rsidRDefault="00461F89" w:rsidP="0046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Потреби людини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 xml:space="preserve">Від чого залежить твоє здоров’я? </w:t>
            </w:r>
          </w:p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чинники здоров'я, здоровий спосіб життя;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вплив основних природних та соціальних чинників на здоров’я; 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47D7D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здорового способу життя;</w:t>
            </w:r>
          </w:p>
          <w:p w:rsidR="00461F89" w:rsidRPr="000E1A47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уміє </w:t>
            </w:r>
            <w:r w:rsidRPr="000E1A47">
              <w:rPr>
                <w:rFonts w:ascii="Times New Roman" w:hAnsi="Times New Roman" w:cs="Times New Roman"/>
                <w:sz w:val="28"/>
                <w:szCs w:val="28"/>
              </w:rPr>
              <w:t>спостерігати за показниками свого здоров’я та розвитку;</w:t>
            </w:r>
          </w:p>
          <w:p w:rsidR="00461F89" w:rsidRPr="00E65C2D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 здорового способу життя;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 </w:t>
            </w:r>
          </w:p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Що тобі необхідно для життя?</w:t>
            </w:r>
          </w:p>
        </w:tc>
        <w:tc>
          <w:tcPr>
            <w:tcW w:w="6203" w:type="dxa"/>
          </w:tcPr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потреби людини;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5499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матеріальних та духовних потреб людини;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поведінки людини пов’язані з її духовними потребами;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оцінні судження щодо своїх потреб та потреб інших  людей;</w:t>
            </w:r>
          </w:p>
          <w:p w:rsidR="00461F89" w:rsidRDefault="00461F89" w:rsidP="006305B1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співпрацює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групах для досягнення спільних цілей;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встановлених правил поведінки серед людей;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</w:t>
            </w:r>
          </w:p>
          <w:p w:rsidR="00461F89" w:rsidRPr="002D4A56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Чому людина має працювати?</w:t>
            </w:r>
          </w:p>
        </w:tc>
        <w:tc>
          <w:tcPr>
            <w:tcW w:w="6203" w:type="dxa"/>
          </w:tcPr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різні види діяльності людини, працю та професії людей;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4549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різних типів професій «людина-людина», «людина-техніка», «людина-природа», «людина-мистецтво»;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фізичну та розумову працю людини;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особливості творчої праці  людини;</w:t>
            </w:r>
          </w:p>
          <w:p w:rsidR="00461F89" w:rsidRDefault="00461F89" w:rsidP="00461F89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оцінні судження щодо своїх здібностей до певного виду праці;</w:t>
            </w:r>
          </w:p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формулює висновок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те, що праця є правом і обов’язком кожної людини;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§6</w:t>
            </w:r>
          </w:p>
          <w:p w:rsidR="00461F89" w:rsidRDefault="00461F89" w:rsidP="00461F89">
            <w:r>
              <w:rPr>
                <w:rFonts w:ascii="Times New Roman" w:hAnsi="Times New Roman" w:cs="Times New Roman"/>
                <w:sz w:val="28"/>
                <w:szCs w:val="28"/>
              </w:rPr>
              <w:t>С.14</w:t>
            </w:r>
          </w:p>
        </w:tc>
      </w:tr>
      <w:tr w:rsidR="00461F89" w:rsidTr="00461F89">
        <w:tc>
          <w:tcPr>
            <w:tcW w:w="15354" w:type="dxa"/>
            <w:gridSpan w:val="5"/>
          </w:tcPr>
          <w:p w:rsidR="00461F89" w:rsidRPr="002D4A56" w:rsidRDefault="00461F89" w:rsidP="00461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3     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Прагнення людини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Для чого потрібне вміння вчитися?</w:t>
            </w:r>
          </w:p>
        </w:tc>
        <w:tc>
          <w:tcPr>
            <w:tcW w:w="6203" w:type="dxa"/>
          </w:tcPr>
          <w:p w:rsidR="00461F89" w:rsidRDefault="00461F89" w:rsidP="00461F8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уміння вчитися;</w:t>
            </w:r>
          </w:p>
          <w:p w:rsidR="00461F89" w:rsidRDefault="00461F89" w:rsidP="00461F8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чинники успішності навчання (бажання, організованість, здібності, наполегливість);</w:t>
            </w:r>
          </w:p>
          <w:p w:rsidR="00461F89" w:rsidRDefault="00461F89" w:rsidP="00461F8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встановлює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зв'язок між умінням вчитися та досягненням людиною успіху в житті;</w:t>
            </w:r>
          </w:p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порад для успішного навчання;</w:t>
            </w:r>
          </w:p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володіє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прийомами планування робочого часу, тренування уваги, зосередженості, пам’яті;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§7</w:t>
            </w:r>
          </w:p>
          <w:p w:rsidR="00461F89" w:rsidRPr="002D4A56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235C67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Які риси характеру допомагають досягати успіху?</w:t>
            </w:r>
          </w:p>
        </w:tc>
        <w:tc>
          <w:tcPr>
            <w:tcW w:w="6203" w:type="dxa"/>
          </w:tcPr>
          <w:p w:rsidR="00235C67" w:rsidRDefault="00235C67" w:rsidP="00235C6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характер людини;</w:t>
            </w:r>
          </w:p>
          <w:p w:rsidR="00235C67" w:rsidRDefault="00235C67" w:rsidP="00235C6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позитивні та негативні риси характеру;</w:t>
            </w:r>
          </w:p>
          <w:p w:rsidR="00235C67" w:rsidRDefault="00235C67" w:rsidP="00235C6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риси свого характеру, власні захоплення, те що відрізняє особу від інших;</w:t>
            </w:r>
          </w:p>
          <w:p w:rsidR="00235C67" w:rsidRDefault="00235C67" w:rsidP="00235C6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вплив характеру на поведінку людини;</w:t>
            </w:r>
          </w:p>
          <w:p w:rsidR="00461F89" w:rsidRDefault="00235C67" w:rsidP="00235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формулює висновок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характеру на здоров’я людини;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§8</w:t>
            </w:r>
          </w:p>
          <w:p w:rsidR="00461F89" w:rsidRDefault="00461F89" w:rsidP="00461F89"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235C67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розвивати свої творчі здібності?</w:t>
            </w:r>
          </w:p>
        </w:tc>
        <w:tc>
          <w:tcPr>
            <w:tcW w:w="6203" w:type="dxa"/>
          </w:tcPr>
          <w:p w:rsidR="00235C67" w:rsidRPr="000A66CE" w:rsidRDefault="00235C67" w:rsidP="00235C6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творчість, творчі здібності людини;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499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різних типів творчих здібностей;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чинники розвитку творчої уяви людини;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 </w:t>
            </w:r>
            <w:r w:rsidRPr="000A66CE">
              <w:rPr>
                <w:rFonts w:ascii="Times New Roman" w:hAnsi="Times New Roman" w:cs="Times New Roman"/>
                <w:sz w:val="28"/>
                <w:szCs w:val="28"/>
              </w:rPr>
              <w:t>свої творчі здібності;</w:t>
            </w:r>
          </w:p>
          <w:p w:rsidR="00461F89" w:rsidRDefault="00235C67" w:rsidP="00235C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рекомендацій для розвитку своїх творчих здібностей;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§9</w:t>
            </w:r>
          </w:p>
          <w:p w:rsidR="00461F89" w:rsidRPr="002D4A56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5C67" w:rsidTr="00CB53C3">
        <w:tc>
          <w:tcPr>
            <w:tcW w:w="15354" w:type="dxa"/>
            <w:gridSpan w:val="5"/>
          </w:tcPr>
          <w:p w:rsidR="00235C67" w:rsidRDefault="00CB53C3" w:rsidP="00CB5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4       </w:t>
            </w:r>
            <w:r w:rsidRPr="001C0565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співжиття</w:t>
            </w:r>
          </w:p>
        </w:tc>
      </w:tr>
      <w:tr w:rsidR="00461F89" w:rsidTr="00235C67">
        <w:tc>
          <w:tcPr>
            <w:tcW w:w="814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Навіщ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потрібно вміти спілкуватися?</w:t>
            </w:r>
          </w:p>
        </w:tc>
        <w:tc>
          <w:tcPr>
            <w:tcW w:w="6203" w:type="dxa"/>
          </w:tcPr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вміння спілкуватися, жестову мову, ввічливі слова;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чинники успішності спілкування між людьми;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доречно вживає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ввічливі слова у різних ситуаціях;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оцінні судження щодо різних видів спілкування;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порушує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інших дітей, виявляє і засуджує вчинки, які ображають або принижують інших;</w:t>
            </w:r>
          </w:p>
          <w:p w:rsidR="00461F89" w:rsidRDefault="00CB53C3" w:rsidP="00CB5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 культурного спілкування;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§10</w:t>
            </w:r>
          </w:p>
          <w:p w:rsidR="00461F89" w:rsidRDefault="00461F89" w:rsidP="00461F89">
            <w:r>
              <w:rPr>
                <w:rFonts w:ascii="Times New Roman" w:hAnsi="Times New Roman" w:cs="Times New Roman"/>
                <w:sz w:val="28"/>
                <w:szCs w:val="28"/>
              </w:rPr>
              <w:t>С.21</w:t>
            </w: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65">
              <w:rPr>
                <w:rFonts w:ascii="Times New Roman" w:hAnsi="Times New Roman" w:cs="Times New Roman"/>
                <w:sz w:val="28"/>
                <w:szCs w:val="28"/>
              </w:rPr>
              <w:t>Як можна вирішувати конфлікти?</w:t>
            </w:r>
          </w:p>
        </w:tc>
        <w:tc>
          <w:tcPr>
            <w:tcW w:w="6203" w:type="dxa"/>
          </w:tcPr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конфлікти та способи їхнього вирішення;  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3CC8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7329D">
              <w:rPr>
                <w:rFonts w:ascii="Times New Roman" w:hAnsi="Times New Roman" w:cs="Times New Roman"/>
                <w:sz w:val="28"/>
                <w:szCs w:val="28"/>
              </w:rPr>
              <w:t>прич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329D">
              <w:rPr>
                <w:rFonts w:ascii="Times New Roman" w:hAnsi="Times New Roman" w:cs="Times New Roman"/>
                <w:sz w:val="28"/>
                <w:szCs w:val="28"/>
              </w:rPr>
              <w:t>ни виникнення конфліктів;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29D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приклади ввічливих слів;</w:t>
            </w:r>
          </w:p>
          <w:p w:rsidR="00CB53C3" w:rsidRPr="000A66CE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 </w:t>
            </w:r>
            <w:r w:rsidRPr="000A66CE">
              <w:rPr>
                <w:rFonts w:ascii="Times New Roman" w:hAnsi="Times New Roman" w:cs="Times New Roman"/>
                <w:sz w:val="28"/>
                <w:szCs w:val="28"/>
              </w:rPr>
              <w:t xml:space="preserve">свої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вміння запобігати конфліктам</w:t>
            </w:r>
            <w:r w:rsidRPr="000A66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329D">
              <w:rPr>
                <w:rFonts w:ascii="Times New Roman" w:hAnsi="Times New Roman" w:cs="Times New Roman"/>
                <w:i/>
                <w:sz w:val="28"/>
                <w:szCs w:val="28"/>
              </w:rPr>
              <w:t>порівнює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доброзичливе та агресивне спілкування;</w:t>
            </w:r>
          </w:p>
          <w:p w:rsidR="00CB53C3" w:rsidRDefault="00CB53C3" w:rsidP="00CB53C3">
            <w:pPr>
              <w:spacing w:before="100" w:beforeAutospacing="1" w:after="100" w:afterAutospacing="1"/>
              <w:ind w:firstLine="2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29D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запобігати конфліктам;</w:t>
            </w:r>
          </w:p>
          <w:p w:rsidR="00461F89" w:rsidRDefault="00CB53C3" w:rsidP="00CB5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дотримується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 культурного спілкування;</w:t>
            </w:r>
          </w:p>
        </w:tc>
        <w:tc>
          <w:tcPr>
            <w:tcW w:w="1567" w:type="dxa"/>
          </w:tcPr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§11</w:t>
            </w:r>
          </w:p>
          <w:p w:rsidR="00461F89" w:rsidRDefault="00461F89" w:rsidP="00461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</w:t>
            </w: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1F89" w:rsidRPr="002D4A56" w:rsidRDefault="00461F89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Pr="006A18E0" w:rsidRDefault="00CB53C3" w:rsidP="00461F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0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діагностує та оцінює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свого</w:t>
            </w:r>
            <w:r w:rsidRPr="00964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53C3">
              <w:rPr>
                <w:rFonts w:ascii="Times New Roman" w:hAnsi="Times New Roman" w:cs="Times New Roman"/>
                <w:sz w:val="28"/>
                <w:szCs w:val="28"/>
              </w:rPr>
              <w:t>першого дослідження «Людина»;</w:t>
            </w:r>
          </w:p>
        </w:tc>
        <w:tc>
          <w:tcPr>
            <w:tcW w:w="1567" w:type="dxa"/>
          </w:tcPr>
          <w:p w:rsidR="00461F89" w:rsidRDefault="00CB53C3" w:rsidP="00CB53C3">
            <w:r w:rsidRPr="002D4A56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с.24 </w:t>
            </w:r>
            <w:r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53C3" w:rsidTr="00CB53C3">
        <w:tc>
          <w:tcPr>
            <w:tcW w:w="15354" w:type="dxa"/>
            <w:gridSpan w:val="5"/>
          </w:tcPr>
          <w:p w:rsidR="00CB53C3" w:rsidRDefault="00CB53C3" w:rsidP="00CB5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Наше друге дослідження «Люди і нежива природа»</w:t>
            </w:r>
          </w:p>
          <w:p w:rsidR="00CB53C3" w:rsidRDefault="00CB53C3" w:rsidP="00CB53C3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иждень  № 5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— частина навколишнього світу.</w:t>
            </w: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Чому природа — це невіддільна частина навколишнього світу?</w:t>
            </w:r>
          </w:p>
        </w:tc>
        <w:tc>
          <w:tcPr>
            <w:tcW w:w="6203" w:type="dxa"/>
          </w:tcPr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E04C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 природу. Як невіддільну частину навколишнього світу; 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C0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розрізняє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поняття «природа», «навколишній світ» і «довкілля»; 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C0F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природи для життя людини;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6C0F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коли діяльність людей приносить користь людини, а коли – шкоду;</w:t>
            </w:r>
          </w:p>
          <w:p w:rsidR="00461F89" w:rsidRDefault="00CB53C3" w:rsidP="00CB5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висловлює оціночне судження </w:t>
            </w:r>
            <w:r w:rsidRPr="00FC6C0F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незмінність і об’єктивність дії законів природи;</w:t>
            </w:r>
          </w:p>
        </w:tc>
        <w:tc>
          <w:tcPr>
            <w:tcW w:w="1567" w:type="dxa"/>
          </w:tcPr>
          <w:p w:rsidR="00CB53C3" w:rsidRDefault="00461F89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A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 w:rsidR="00CB53C3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461F89" w:rsidRPr="002D4A56" w:rsidRDefault="00CB53C3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С.26 </w:t>
            </w:r>
            <w:r w:rsidR="00461F89" w:rsidRPr="002D4A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Що називають тілами (об’єктами), а що — явищами природи?</w:t>
            </w:r>
          </w:p>
        </w:tc>
        <w:tc>
          <w:tcPr>
            <w:tcW w:w="6203" w:type="dxa"/>
          </w:tcPr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об’єкти неживої й живої природи;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поняття: </w:t>
            </w:r>
            <w:r w:rsidRPr="001A0FBB">
              <w:rPr>
                <w:rFonts w:ascii="Times New Roman" w:hAnsi="Times New Roman" w:cs="Times New Roman"/>
                <w:sz w:val="28"/>
                <w:szCs w:val="28"/>
              </w:rPr>
              <w:t>«об’єкт» і «тіло»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неживої й живої природи та предмет, зроблений руками людини;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0FBB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належність тіл (об’єктів) до неживої й живої природи;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A0FBB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належність тіл до </w:t>
            </w:r>
            <w:r w:rsidRPr="001A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природних й неприродних – штучних, рукотворних предметів;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D361A">
              <w:rPr>
                <w:rFonts w:ascii="Times New Roman" w:hAnsi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речовини, природні явища;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A5F28">
              <w:rPr>
                <w:rFonts w:ascii="Times New Roman" w:hAnsi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належність природних явищ до неживої й живої природи;</w:t>
            </w:r>
          </w:p>
          <w:p w:rsidR="00461F89" w:rsidRDefault="00CB53C3" w:rsidP="00CB5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наводить власні приклади тіл (об’єктів), предметів і природних явищ;</w:t>
            </w:r>
          </w:p>
        </w:tc>
        <w:tc>
          <w:tcPr>
            <w:tcW w:w="1567" w:type="dxa"/>
          </w:tcPr>
          <w:p w:rsidR="00461F89" w:rsidRDefault="00CB53C3" w:rsidP="00461F89">
            <w:r>
              <w:rPr>
                <w:rFonts w:ascii="Times New Roman" w:hAnsi="Times New Roman" w:cs="Times New Roman"/>
                <w:sz w:val="28"/>
                <w:szCs w:val="28"/>
              </w:rPr>
              <w:t>Ч.1 §14 С.28</w:t>
            </w: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Яке обладнання допомагає досліджувати природу?</w:t>
            </w:r>
          </w:p>
        </w:tc>
        <w:tc>
          <w:tcPr>
            <w:tcW w:w="6203" w:type="dxa"/>
          </w:tcPr>
          <w:p w:rsidR="00CB53C3" w:rsidRPr="008A5F28" w:rsidRDefault="00CB53C3" w:rsidP="00CB53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5F28">
              <w:rPr>
                <w:rFonts w:ascii="Times New Roman" w:hAnsi="Times New Roman"/>
                <w:i/>
                <w:sz w:val="28"/>
                <w:szCs w:val="28"/>
              </w:rPr>
              <w:t>називає</w:t>
            </w:r>
            <w:r w:rsidRPr="008A5F28">
              <w:rPr>
                <w:rFonts w:ascii="Times New Roman" w:hAnsi="Times New Roman"/>
                <w:sz w:val="28"/>
                <w:szCs w:val="28"/>
              </w:rPr>
              <w:t xml:space="preserve"> методи пізнання природи; 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A5F28">
              <w:rPr>
                <w:rFonts w:ascii="Times New Roman" w:hAnsi="Times New Roman"/>
                <w:i/>
                <w:sz w:val="28"/>
                <w:szCs w:val="28"/>
              </w:rPr>
              <w:t>характеризує</w:t>
            </w:r>
            <w:r w:rsidRPr="008A5F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5F28">
              <w:rPr>
                <w:rFonts w:ascii="Times New Roman" w:hAnsi="Times New Roman"/>
                <w:sz w:val="28"/>
                <w:szCs w:val="28"/>
              </w:rPr>
              <w:t>різноман</w:t>
            </w:r>
            <w:r>
              <w:rPr>
                <w:rFonts w:ascii="Times New Roman" w:hAnsi="Times New Roman"/>
                <w:sz w:val="28"/>
                <w:szCs w:val="28"/>
              </w:rPr>
              <w:t>ітність живої і неживої природи;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06A91">
              <w:rPr>
                <w:rFonts w:ascii="Times New Roman" w:hAnsi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роль допитливості у процесі дослідження природи і навколишнього світу;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A5F28">
              <w:rPr>
                <w:rFonts w:ascii="Times New Roman" w:hAnsi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роль природи в житті людини 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A5F28">
              <w:rPr>
                <w:rFonts w:ascii="Times New Roman" w:hAnsi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необхідність дослідження природи і роль органів чуття в процесі дослідження природи;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уміє спостерігати </w:t>
            </w:r>
            <w:r>
              <w:rPr>
                <w:rFonts w:ascii="Times New Roman" w:hAnsi="Times New Roman"/>
                <w:sz w:val="28"/>
                <w:szCs w:val="28"/>
              </w:rPr>
              <w:t>за об’єктами неживої й живої природи;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06A91">
              <w:rPr>
                <w:rFonts w:ascii="Times New Roman" w:hAnsi="Times New Roman"/>
                <w:i/>
                <w:sz w:val="28"/>
                <w:szCs w:val="28"/>
              </w:rPr>
              <w:t xml:space="preserve">пояснює </w:t>
            </w:r>
            <w:r>
              <w:rPr>
                <w:rFonts w:ascii="Times New Roman" w:hAnsi="Times New Roman"/>
                <w:sz w:val="28"/>
                <w:szCs w:val="28"/>
              </w:rPr>
              <w:t>значення дослідів і вимірювань у процесі пізнання природи;</w:t>
            </w:r>
          </w:p>
          <w:p w:rsidR="00461F89" w:rsidRDefault="00CB53C3" w:rsidP="00CB5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A91">
              <w:rPr>
                <w:rFonts w:ascii="Times New Roman" w:hAnsi="Times New Roman"/>
                <w:i/>
                <w:sz w:val="28"/>
                <w:szCs w:val="28"/>
              </w:rPr>
              <w:t>володіє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первинними навичками дослідження  природи;</w:t>
            </w:r>
          </w:p>
        </w:tc>
        <w:tc>
          <w:tcPr>
            <w:tcW w:w="1567" w:type="dxa"/>
          </w:tcPr>
          <w:p w:rsidR="00461F89" w:rsidRPr="002D4A56" w:rsidRDefault="00CB53C3" w:rsidP="00CB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§15 С.29</w:t>
            </w:r>
          </w:p>
        </w:tc>
      </w:tr>
      <w:tr w:rsidR="00CB53C3" w:rsidTr="00CB53C3">
        <w:tc>
          <w:tcPr>
            <w:tcW w:w="15354" w:type="dxa"/>
            <w:gridSpan w:val="5"/>
          </w:tcPr>
          <w:p w:rsidR="00CB53C3" w:rsidRDefault="00CB53C3" w:rsidP="00CB5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6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Сонце — джерело життя на Землі</w:t>
            </w:r>
          </w:p>
        </w:tc>
      </w:tr>
      <w:tr w:rsidR="00461F89" w:rsidTr="00235C67">
        <w:tc>
          <w:tcPr>
            <w:tcW w:w="814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3" w:type="dxa"/>
          </w:tcPr>
          <w:p w:rsidR="00461F89" w:rsidRDefault="00461F89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461F89" w:rsidRDefault="00CB53C3" w:rsidP="00461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Сонце здійснює вплив на Землю?</w:t>
            </w:r>
          </w:p>
        </w:tc>
        <w:tc>
          <w:tcPr>
            <w:tcW w:w="6203" w:type="dxa"/>
          </w:tcPr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 w:rsidRPr="00C03E2B">
              <w:rPr>
                <w:rFonts w:ascii="Times New Roman" w:hAnsi="Times New Roman" w:cs="Times New Roman"/>
                <w:sz w:val="28"/>
                <w:szCs w:val="28"/>
              </w:rPr>
              <w:t xml:space="preserve">про зорю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03E2B">
              <w:rPr>
                <w:rFonts w:ascii="Times New Roman" w:hAnsi="Times New Roman" w:cs="Times New Roman"/>
                <w:sz w:val="28"/>
                <w:szCs w:val="28"/>
              </w:rPr>
              <w:t xml:space="preserve"> Сонце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інші тіла Сонячної системи;</w:t>
            </w:r>
          </w:p>
          <w:p w:rsidR="00CB53C3" w:rsidRDefault="00CB53C3" w:rsidP="00CB53C3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D29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Сонця як джерела життя і енергії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Землі;розпізнає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добовий і річних рухи Землі;</w:t>
            </w:r>
          </w:p>
          <w:p w:rsidR="00461F89" w:rsidRDefault="00CB53C3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розуміє поняття про основні сторони горизонту (світу)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2E1D29"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визначати сторони горизонту за допомогою Сонця;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B92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значення Сонця в настанні пір року на Землі;</w:t>
            </w:r>
          </w:p>
        </w:tc>
        <w:tc>
          <w:tcPr>
            <w:tcW w:w="1567" w:type="dxa"/>
          </w:tcPr>
          <w:p w:rsidR="00461F89" w:rsidRDefault="00CB53C3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§1</w:t>
            </w:r>
            <w:r w:rsidR="00004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00491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Які явища в неживій природі залежать від Сонця?</w:t>
            </w:r>
          </w:p>
        </w:tc>
        <w:tc>
          <w:tcPr>
            <w:tcW w:w="6203" w:type="dxa"/>
          </w:tcPr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Сонце основним природним джерелом світла і тепла на Землі;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5B92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вплив Сонця на всі природні явища на Землі;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B92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визначальну роль Сонця у формуванні погоди і природи;</w:t>
            </w:r>
          </w:p>
          <w:p w:rsidR="00004914" w:rsidRDefault="00004914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5B92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залежність показників погоди: температури, хмарності, опадів, вітру від розташування Сонця;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пояснює, чому природні умови на Землі не скрізь однакові;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 §17 С.33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Сонце впливає на живу природу?</w:t>
            </w: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5613DB">
              <w:rPr>
                <w:rFonts w:ascii="Times New Roman" w:hAnsi="Times New Roman" w:cs="Times New Roman"/>
                <w:sz w:val="28"/>
                <w:szCs w:val="28"/>
              </w:rPr>
              <w:t>о вплив Сонця на живу природу;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розуміє </w:t>
            </w:r>
            <w:r w:rsidRPr="005613DB">
              <w:rPr>
                <w:rFonts w:ascii="Times New Roman" w:hAnsi="Times New Roman" w:cs="Times New Roman"/>
                <w:sz w:val="28"/>
                <w:szCs w:val="28"/>
              </w:rPr>
              <w:t>роль Сонця як найважливішої умови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42FAC">
              <w:rPr>
                <w:rFonts w:ascii="Times New Roman" w:hAnsi="Times New Roman"/>
                <w:sz w:val="28"/>
                <w:szCs w:val="28"/>
              </w:rPr>
              <w:t>необхідної для</w:t>
            </w:r>
            <w:r w:rsidRPr="00893C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613DB">
              <w:rPr>
                <w:rFonts w:ascii="Times New Roman" w:hAnsi="Times New Roman"/>
                <w:sz w:val="28"/>
                <w:szCs w:val="28"/>
              </w:rPr>
              <w:t>нормального росту й розвитку всіх живих істот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уміє</w:t>
            </w:r>
            <w:r w:rsidRPr="00300F5D">
              <w:rPr>
                <w:rFonts w:ascii="Times New Roman" w:hAnsi="Times New Roman" w:cs="Times New Roman"/>
                <w:sz w:val="28"/>
                <w:szCs w:val="28"/>
              </w:rPr>
              <w:t xml:space="preserve"> досліджувати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експериментальним шляхом </w:t>
            </w:r>
            <w:r w:rsidRPr="00300F5D">
              <w:rPr>
                <w:rFonts w:ascii="Times New Roman" w:hAnsi="Times New Roman" w:cs="Times New Roman"/>
                <w:sz w:val="28"/>
                <w:szCs w:val="28"/>
              </w:rPr>
              <w:t>вплив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 й тепла на розвиток росли;</w:t>
            </w:r>
          </w:p>
          <w:p w:rsidR="00004914" w:rsidRDefault="00004914" w:rsidP="0063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F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вплив сонячних світла й тепла на річну й добову  активність тварин;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9EE"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 оцінні судження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щодо сезонних змін в житті природи;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§18 С.33</w:t>
            </w:r>
          </w:p>
        </w:tc>
      </w:tr>
      <w:tr w:rsidR="00004914" w:rsidTr="00CB53C3">
        <w:tc>
          <w:tcPr>
            <w:tcW w:w="15354" w:type="dxa"/>
            <w:gridSpan w:val="5"/>
          </w:tcPr>
          <w:p w:rsidR="00004914" w:rsidRDefault="00004914" w:rsidP="00004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Дізнаємося більше про водну оболонку Землі </w:t>
            </w:r>
          </w:p>
          <w:p w:rsidR="00004914" w:rsidRDefault="00004914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7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Планета «Вода»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Чому вода — найзагадковіша речовина на Землі?</w:t>
            </w: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9EE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 міститься вода на Землі; </w:t>
            </w:r>
          </w:p>
          <w:p w:rsidR="00004914" w:rsidRDefault="00004914" w:rsidP="00004914">
            <w:pPr>
              <w:rPr>
                <w:rFonts w:ascii="Times New Roman" w:hAnsi="Times New Roman"/>
                <w:sz w:val="28"/>
                <w:szCs w:val="28"/>
              </w:rPr>
            </w:pPr>
            <w:r w:rsidRPr="005309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воду як </w:t>
            </w:r>
            <w:r w:rsidRPr="005309EE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айпоширенішу речовину</w:t>
            </w:r>
            <w:r w:rsidRPr="005309EE">
              <w:rPr>
                <w:rFonts w:ascii="Times New Roman" w:hAnsi="Times New Roman"/>
                <w:sz w:val="28"/>
                <w:szCs w:val="28"/>
              </w:rPr>
              <w:t xml:space="preserve"> на нашій планеті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й воду – (універсальний) розчинник;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9EE">
              <w:rPr>
                <w:rFonts w:ascii="Times New Roman" w:hAnsi="Times New Roman" w:cs="Times New Roman"/>
                <w:i/>
                <w:sz w:val="28"/>
                <w:szCs w:val="28"/>
              </w:rPr>
              <w:t>розпізнає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 (агрегатні) стани води;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9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переходи води із рідкого в твердий і пароподібний стани;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3E1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умови, за яких вода переходить з одного стану в інший;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A05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 води й розчинність речовин у воді експериментальним шляхом;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C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висловлення критичного судження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щодо загадковості властивостей води;</w:t>
            </w:r>
          </w:p>
        </w:tc>
        <w:tc>
          <w:tcPr>
            <w:tcW w:w="1567" w:type="dxa"/>
          </w:tcPr>
          <w:p w:rsidR="00004914" w:rsidRDefault="00004914" w:rsidP="00004914"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Де на Землі міститься солона та прісна вода?</w:t>
            </w:r>
          </w:p>
        </w:tc>
        <w:tc>
          <w:tcPr>
            <w:tcW w:w="6203" w:type="dxa"/>
          </w:tcPr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DC2C3E">
              <w:rPr>
                <w:rFonts w:ascii="Times New Roman" w:hAnsi="Times New Roman" w:cs="Times New Roman"/>
                <w:sz w:val="28"/>
                <w:szCs w:val="28"/>
              </w:rPr>
              <w:t xml:space="preserve"> про воду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як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-сольовий розчин і її   </w:t>
            </w:r>
            <w:r w:rsidRPr="005A659E">
              <w:rPr>
                <w:rFonts w:ascii="Times New Roman" w:hAnsi="Times New Roman"/>
                <w:sz w:val="28"/>
                <w:szCs w:val="28"/>
              </w:rPr>
              <w:t>гіркувато-солоний смак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розрізняє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прісну й солону воду;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3FA0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 на Землі міститься прісна вода;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2838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цінність прісної води;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містяться солона й прісні води; </w:t>
            </w:r>
            <w:r w:rsidRPr="00DB2838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які води належать до поверхневих, підземних, льодовикових;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розповідає, як утворюються опади;</w:t>
            </w:r>
          </w:p>
        </w:tc>
        <w:tc>
          <w:tcPr>
            <w:tcW w:w="1567" w:type="dxa"/>
          </w:tcPr>
          <w:p w:rsidR="00004914" w:rsidRDefault="00004914" w:rsidP="00004914">
            <w:r>
              <w:rPr>
                <w:rFonts w:ascii="Times New Roman" w:hAnsi="Times New Roman" w:cs="Times New Roman"/>
                <w:sz w:val="28"/>
                <w:szCs w:val="28"/>
              </w:rPr>
              <w:t>Ч.1 §20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 xml:space="preserve">Чому відбувається </w:t>
            </w:r>
            <w:proofErr w:type="spellStart"/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колообіг</w:t>
            </w:r>
            <w:proofErr w:type="spellEnd"/>
            <w:r w:rsidRPr="00564270">
              <w:rPr>
                <w:rFonts w:ascii="Times New Roman" w:hAnsi="Times New Roman" w:cs="Times New Roman"/>
                <w:sz w:val="28"/>
                <w:szCs w:val="28"/>
              </w:rPr>
              <w:t xml:space="preserve"> води в природі?</w:t>
            </w:r>
          </w:p>
        </w:tc>
        <w:tc>
          <w:tcPr>
            <w:tcW w:w="6203" w:type="dxa"/>
          </w:tcPr>
          <w:p w:rsidR="00004914" w:rsidRDefault="00004914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DB2838">
              <w:rPr>
                <w:rFonts w:ascii="Times New Roman" w:hAnsi="Times New Roman" w:cs="Times New Roman"/>
                <w:sz w:val="28"/>
                <w:szCs w:val="28"/>
              </w:rPr>
              <w:t xml:space="preserve"> про те, що до складу живих організмів входить вода;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 w:rsidRPr="00DB2838">
              <w:rPr>
                <w:rFonts w:ascii="Times New Roman" w:hAnsi="Times New Roman" w:cs="Times New Roman"/>
                <w:sz w:val="28"/>
                <w:szCs w:val="28"/>
              </w:rPr>
              <w:t xml:space="preserve"> чому воду вважають найпоширенішою речовиною на Землі;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доводить,</w:t>
            </w:r>
            <w:r w:rsidRPr="00C71366">
              <w:rPr>
                <w:rFonts w:ascii="Times New Roman" w:hAnsi="Times New Roman" w:cs="Times New Roman"/>
                <w:sz w:val="28"/>
                <w:szCs w:val="28"/>
              </w:rPr>
              <w:t xml:space="preserve"> що вода знаходиться в невпинному русі;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1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1366">
              <w:rPr>
                <w:rFonts w:ascii="Times New Roman" w:hAnsi="Times New Roman" w:cs="Times New Roman"/>
                <w:sz w:val="28"/>
                <w:szCs w:val="28"/>
              </w:rPr>
              <w:t>колообіг</w:t>
            </w:r>
            <w:proofErr w:type="spellEnd"/>
            <w:r w:rsidRPr="00C71366">
              <w:rPr>
                <w:rFonts w:ascii="Times New Roman" w:hAnsi="Times New Roman" w:cs="Times New Roman"/>
                <w:sz w:val="28"/>
                <w:szCs w:val="28"/>
              </w:rPr>
              <w:t xml:space="preserve"> 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природі як  </w:t>
            </w:r>
            <w:r w:rsidRPr="00180CED">
              <w:rPr>
                <w:rFonts w:ascii="Times New Roman" w:hAnsi="Times New Roman"/>
                <w:sz w:val="28"/>
                <w:szCs w:val="28"/>
              </w:rPr>
              <w:t>безперервний замкнутий процес переміщення води на земній кулі</w:t>
            </w:r>
            <w:r w:rsidRPr="00C713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004914" w:rsidRDefault="00004914" w:rsidP="00004914"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4914" w:rsidTr="00972EBB">
        <w:tc>
          <w:tcPr>
            <w:tcW w:w="15354" w:type="dxa"/>
            <w:gridSpan w:val="5"/>
          </w:tcPr>
          <w:p w:rsidR="00004914" w:rsidRDefault="00004914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8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Значення води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Pr="00564270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Яке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ачення має вода для природи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180CED">
              <w:rPr>
                <w:rFonts w:ascii="Times New Roman" w:hAnsi="Times New Roman" w:cs="Times New Roman"/>
                <w:sz w:val="28"/>
                <w:szCs w:val="28"/>
              </w:rPr>
              <w:t xml:space="preserve"> про водну оболонку Землі й Світовий океан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його вплив на всі природні процеси на нашій планеті; 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 w:rsidRPr="00DE2756">
              <w:rPr>
                <w:rFonts w:ascii="Times New Roman" w:hAnsi="Times New Roman" w:cs="Times New Roman"/>
                <w:sz w:val="28"/>
                <w:szCs w:val="28"/>
              </w:rPr>
              <w:t xml:space="preserve"> чотири океани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окремі моря та моря, що</w:t>
            </w:r>
            <w:r w:rsidRPr="00DE2756">
              <w:rPr>
                <w:rFonts w:ascii="Times New Roman" w:hAnsi="Times New Roman" w:cs="Times New Roman"/>
                <w:sz w:val="28"/>
                <w:szCs w:val="28"/>
              </w:rPr>
              <w:t xml:space="preserve"> омивають береги України;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2756">
              <w:rPr>
                <w:rFonts w:ascii="Times New Roman" w:hAnsi="Times New Roman" w:cs="Times New Roman"/>
                <w:i/>
                <w:sz w:val="28"/>
                <w:szCs w:val="28"/>
              </w:rPr>
              <w:t>визнає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більшість організмів на Землі – водні;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2756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цінність води для природи;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висловлює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оцінне судження про значення води для неживої й живої природи нашої планети.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Pr="00564270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 xml:space="preserve">Яке значення має вода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життя людей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використання води людьми в побуті та для виробництва;</w:t>
            </w:r>
          </w:p>
          <w:p w:rsidR="00004914" w:rsidRDefault="00004914" w:rsidP="0063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BFB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які водойми є в Україні й у своєму рідному краї;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BFB">
              <w:rPr>
                <w:rFonts w:ascii="Times New Roman" w:hAnsi="Times New Roman" w:cs="Times New Roman"/>
                <w:i/>
                <w:sz w:val="28"/>
                <w:szCs w:val="28"/>
              </w:rPr>
              <w:t>називає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шляхи надходження води в оселі людей в місті і селі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FA1BFB">
              <w:rPr>
                <w:rFonts w:ascii="Times New Roman" w:hAnsi="Times New Roman" w:cs="Times New Roman"/>
                <w:i/>
                <w:sz w:val="28"/>
                <w:szCs w:val="28"/>
              </w:rPr>
              <w:t>показує на карті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моря, річки й інші водойми України;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B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визначає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способи економного використання води;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люди використовують енергію води на суходолі та в морі?</w:t>
            </w: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поняття  </w:t>
            </w:r>
            <w:r w:rsidRPr="00386F45">
              <w:rPr>
                <w:rFonts w:ascii="Times New Roman" w:hAnsi="Times New Roman" w:cs="Times New Roman"/>
                <w:sz w:val="28"/>
                <w:szCs w:val="28"/>
              </w:rPr>
              <w:t xml:space="preserve">про енергію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її використання і значення в житті людей;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204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отримання енергії, завдяки роботі рухомої води в давнину і в наш час, 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FAC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таке ГЕС,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походження слів «енергія» і «гідроенергія»;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розуміє, що рухома вода Світового океану містить невичерпний запас енергії;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04914" w:rsidTr="00AF225E">
        <w:tc>
          <w:tcPr>
            <w:tcW w:w="15354" w:type="dxa"/>
            <w:gridSpan w:val="5"/>
          </w:tcPr>
          <w:p w:rsidR="00004914" w:rsidRDefault="00004914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9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води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відбувається забруднення води?</w:t>
            </w: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розуміє,</w:t>
            </w:r>
            <w:r w:rsidRPr="002C3405">
              <w:rPr>
                <w:rFonts w:ascii="Times New Roman" w:hAnsi="Times New Roman" w:cs="Times New Roman"/>
                <w:sz w:val="28"/>
                <w:szCs w:val="28"/>
              </w:rPr>
              <w:t xml:space="preserve"> що 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це безцінне природне багатство Землі;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встановлює </w:t>
            </w:r>
            <w:r w:rsidRPr="002C3405">
              <w:rPr>
                <w:rFonts w:ascii="Times New Roman" w:hAnsi="Times New Roman" w:cs="Times New Roman"/>
                <w:sz w:val="28"/>
                <w:szCs w:val="28"/>
              </w:rPr>
              <w:t>найголовніші джерела забруднення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води і водойм на землі;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має уявлення, </w:t>
            </w:r>
            <w:r w:rsidRPr="002C3405">
              <w:rPr>
                <w:rFonts w:ascii="Times New Roman" w:hAnsi="Times New Roman" w:cs="Times New Roman"/>
                <w:sz w:val="28"/>
                <w:szCs w:val="28"/>
              </w:rPr>
              <w:t>яку загрозу несе людство забруднення вод, зокрема питної;</w:t>
            </w:r>
          </w:p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жерела забруднення води: </w:t>
            </w:r>
            <w:r w:rsidRPr="00305A4E">
              <w:rPr>
                <w:rFonts w:ascii="Times New Roman" w:hAnsi="Times New Roman"/>
                <w:sz w:val="28"/>
                <w:szCs w:val="28"/>
              </w:rPr>
              <w:t>шкідливі й отруйні речовини, нафта, промислові відходи, стічні води, добрива й інші хімікати,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міття, що потрапляють у водойми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становлять небезпеку;  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пояснює, яку загрозу для «здоров’я» планети несе подальше забруднення води;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потрібно охороняти воду від забруднення?</w:t>
            </w:r>
          </w:p>
        </w:tc>
        <w:tc>
          <w:tcPr>
            <w:tcW w:w="6203" w:type="dxa"/>
          </w:tcPr>
          <w:p w:rsidR="00004914" w:rsidRDefault="00004914" w:rsidP="00004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DD8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шкоду, яку завдає забруднення води природі й людям;  </w:t>
            </w:r>
          </w:p>
          <w:p w:rsidR="00004914" w:rsidRDefault="00004914" w:rsidP="00004914">
            <w:pPr>
              <w:rPr>
                <w:rFonts w:ascii="Times New Roman" w:hAnsi="Times New Roman"/>
                <w:sz w:val="28"/>
                <w:szCs w:val="28"/>
              </w:rPr>
            </w:pPr>
            <w:r w:rsidRPr="00CB5DD8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амоочищення – </w:t>
            </w:r>
            <w:r w:rsidRPr="00CB5DD8">
              <w:rPr>
                <w:rFonts w:ascii="Times New Roman" w:hAnsi="Times New Roman"/>
                <w:sz w:val="28"/>
                <w:szCs w:val="28"/>
              </w:rPr>
              <w:t xml:space="preserve"> здатність водойм самостійно відновлювати чистоту води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4914" w:rsidRDefault="00004914" w:rsidP="0063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89">
              <w:rPr>
                <w:rFonts w:ascii="Times New Roman" w:hAnsi="Times New Roman" w:cs="Times New Roman"/>
                <w:i/>
                <w:sz w:val="28"/>
                <w:szCs w:val="28"/>
              </w:rPr>
              <w:t>аналізує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 відбуваються даремні витрати води в побуті; </w:t>
            </w:r>
            <w:r w:rsidRPr="00C81889">
              <w:rPr>
                <w:rFonts w:ascii="Times New Roman" w:hAnsi="Times New Roman" w:cs="Times New Roman"/>
                <w:i/>
                <w:sz w:val="28"/>
                <w:szCs w:val="28"/>
              </w:rPr>
              <w:t>визначає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шляхи припинення даремних витрат води і її забруднення;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Pr="006A18E0" w:rsidRDefault="00004914" w:rsidP="000049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0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водну оболонку Землі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04914" w:rsidTr="00FD5FFE">
        <w:tc>
          <w:tcPr>
            <w:tcW w:w="15354" w:type="dxa"/>
            <w:gridSpan w:val="5"/>
          </w:tcPr>
          <w:p w:rsidR="00004914" w:rsidRPr="00564270" w:rsidRDefault="00004914" w:rsidP="00004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Дізнаємося більше про «ОДЯГ» ЗЕМЛІ — ПОВІТРЯ</w:t>
            </w:r>
          </w:p>
          <w:p w:rsidR="00004914" w:rsidRPr="00564270" w:rsidRDefault="00004914" w:rsidP="000049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10. Властивості та склад повітря</w:t>
            </w:r>
          </w:p>
          <w:p w:rsidR="00004914" w:rsidRDefault="00004914" w:rsidP="00004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Які властивості має повітря?</w:t>
            </w:r>
          </w:p>
        </w:tc>
        <w:tc>
          <w:tcPr>
            <w:tcW w:w="6203" w:type="dxa"/>
          </w:tcPr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660D93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повітря і повітряну оболонку Землі;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0D93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властивості повітря експериментальним шляхом;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0D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володіє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навичками постановки  дослідів;</w:t>
            </w:r>
          </w:p>
          <w:p w:rsidR="00004914" w:rsidRDefault="00004914" w:rsidP="0000491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0D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 дослідів;</w:t>
            </w:r>
          </w:p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60">
              <w:rPr>
                <w:rFonts w:ascii="Times New Roman" w:hAnsi="Times New Roman" w:cs="Times New Roman"/>
                <w:i/>
                <w:sz w:val="28"/>
                <w:szCs w:val="28"/>
              </w:rPr>
              <w:t>застосовує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знання про властивості повітря в повсякденному житті;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властивості та склад повітря впливають на природу Землі?</w:t>
            </w:r>
          </w:p>
        </w:tc>
        <w:tc>
          <w:tcPr>
            <w:tcW w:w="6203" w:type="dxa"/>
          </w:tcPr>
          <w:p w:rsidR="00DE16B0" w:rsidRDefault="00DE16B0" w:rsidP="00DE1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продовжує досліджувати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05C60">
              <w:rPr>
                <w:rFonts w:ascii="Times New Roman" w:hAnsi="Times New Roman" w:cs="Times New Roman"/>
                <w:sz w:val="28"/>
                <w:szCs w:val="28"/>
              </w:rPr>
              <w:t>ластивості повітря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експериментальним шляхом;</w:t>
            </w:r>
          </w:p>
          <w:p w:rsidR="00DE16B0" w:rsidRDefault="00DE16B0" w:rsidP="00DE1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C60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 властивості повітря впливають на природу Землі;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CBA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як властивість повітря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погано проводити тепло допомагає рослинам і тваринам переживати зниження температури;</w:t>
            </w:r>
          </w:p>
          <w:p w:rsidR="00DE16B0" w:rsidRDefault="00DE16B0" w:rsidP="00DE1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E2E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повітря – це суміш газів;</w:t>
            </w:r>
          </w:p>
          <w:p w:rsidR="00004914" w:rsidRDefault="00DE16B0" w:rsidP="0063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E2E">
              <w:rPr>
                <w:rFonts w:ascii="Times New Roman" w:hAnsi="Times New Roman" w:cs="Times New Roman"/>
                <w:i/>
                <w:sz w:val="28"/>
                <w:szCs w:val="28"/>
              </w:rPr>
              <w:t>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склад повітря, </w:t>
            </w:r>
            <w:r w:rsidRPr="00A41E2E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значення повітря для процесу; дихання;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визначає роль зелених рослин як постачальників кисню в повітря;</w:t>
            </w:r>
          </w:p>
        </w:tc>
        <w:tc>
          <w:tcPr>
            <w:tcW w:w="1567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04914" w:rsidTr="00235C67">
        <w:tc>
          <w:tcPr>
            <w:tcW w:w="814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413" w:type="dxa"/>
          </w:tcPr>
          <w:p w:rsidR="00004914" w:rsidRDefault="00004914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004914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вітер впливає на природу Землі?</w:t>
            </w:r>
          </w:p>
        </w:tc>
        <w:tc>
          <w:tcPr>
            <w:tcW w:w="6203" w:type="dxa"/>
          </w:tcPr>
          <w:p w:rsidR="00DE16B0" w:rsidRDefault="00DE16B0" w:rsidP="00DE1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E2E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причину виникнення вітру, його напрямок і силу;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 w:rsidRPr="00D80AC6">
              <w:rPr>
                <w:rFonts w:ascii="Times New Roman" w:hAnsi="Times New Roman" w:cs="Times New Roman"/>
                <w:sz w:val="28"/>
                <w:szCs w:val="28"/>
              </w:rPr>
              <w:t xml:space="preserve"> роль вітру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розподілі температури й опадів на Землі; </w:t>
            </w:r>
          </w:p>
          <w:p w:rsidR="00DE16B0" w:rsidRDefault="00DE16B0" w:rsidP="00DE1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829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значення вітру в запиленні й поширенні рослин, здатності тварин до польоту;</w:t>
            </w:r>
          </w:p>
          <w:p w:rsidR="00004914" w:rsidRDefault="00DE16B0" w:rsidP="0063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829">
              <w:rPr>
                <w:rFonts w:ascii="Times New Roman" w:hAnsi="Times New Roman" w:cs="Times New Roman"/>
                <w:i/>
                <w:sz w:val="28"/>
                <w:szCs w:val="28"/>
              </w:rPr>
              <w:t>описує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винайдення і різноманітність літальних апаратів;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B6B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завдяки атмосфері Землі, в якій є кисень, існує життя</w:t>
            </w:r>
          </w:p>
        </w:tc>
        <w:tc>
          <w:tcPr>
            <w:tcW w:w="1567" w:type="dxa"/>
          </w:tcPr>
          <w:p w:rsidR="00004914" w:rsidRDefault="00004914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 w:rsidR="00DE16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6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6B0" w:rsidTr="00A85FFC">
        <w:tc>
          <w:tcPr>
            <w:tcW w:w="15354" w:type="dxa"/>
            <w:gridSpan w:val="5"/>
          </w:tcPr>
          <w:p w:rsidR="00DE16B0" w:rsidRPr="00BD6E9F" w:rsidRDefault="00DE16B0" w:rsidP="00DE1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11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Вітер і погода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Які зміни приносить вітер у довкілля?</w:t>
            </w:r>
          </w:p>
        </w:tc>
        <w:tc>
          <w:tcPr>
            <w:tcW w:w="6203" w:type="dxa"/>
          </w:tcPr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53B6B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 від напрямку вітру залежить погода;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B6B">
              <w:rPr>
                <w:rFonts w:ascii="Times New Roman" w:hAnsi="Times New Roman" w:cs="Times New Roman"/>
                <w:i/>
                <w:sz w:val="28"/>
                <w:szCs w:val="28"/>
              </w:rPr>
              <w:t>розповідає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які зміни погоди приносять північний, південний, східний і західний вітри;</w:t>
            </w:r>
          </w:p>
          <w:p w:rsidR="00DE16B0" w:rsidRPr="00A41E2E" w:rsidRDefault="00DE16B0" w:rsidP="00DE16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3AEF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якими бувають показники сили і швидкості вітру;</w:t>
            </w:r>
          </w:p>
        </w:tc>
        <w:tc>
          <w:tcPr>
            <w:tcW w:w="1567" w:type="dxa"/>
          </w:tcPr>
          <w:p w:rsidR="00DE16B0" w:rsidRPr="00BD6E9F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A32">
              <w:rPr>
                <w:rFonts w:ascii="Times New Roman" w:hAnsi="Times New Roman" w:cs="Times New Roman"/>
                <w:sz w:val="28"/>
                <w:szCs w:val="28"/>
              </w:rPr>
              <w:t>Як люди «товаришують» із вітром?</w:t>
            </w:r>
          </w:p>
        </w:tc>
        <w:tc>
          <w:tcPr>
            <w:tcW w:w="6203" w:type="dxa"/>
          </w:tcPr>
          <w:p w:rsidR="00DE16B0" w:rsidRPr="00A41E2E" w:rsidRDefault="00DE16B0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7E2D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використання сили вітру в давнину і у наш час;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FD5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енергія вітру є невичерпною й відновлюваною;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FD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таке ВЕС – вітрові електростанції та їхнє застосування;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F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розповідає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 види спорту й розваги, пов’язані  з вітром;</w:t>
            </w:r>
          </w:p>
        </w:tc>
        <w:tc>
          <w:tcPr>
            <w:tcW w:w="1567" w:type="dxa"/>
          </w:tcPr>
          <w:p w:rsidR="00DE16B0" w:rsidRPr="00BD6E9F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Які прилади допомагають досліджувати погоду?</w:t>
            </w:r>
          </w:p>
        </w:tc>
        <w:tc>
          <w:tcPr>
            <w:tcW w:w="6203" w:type="dxa"/>
          </w:tcPr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0979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зміст поняття «погода», 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показники погоди;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C91">
              <w:rPr>
                <w:rFonts w:ascii="Times New Roman" w:hAnsi="Times New Roman" w:cs="Times New Roman"/>
                <w:i/>
                <w:sz w:val="28"/>
                <w:szCs w:val="28"/>
              </w:rPr>
              <w:t>розкриває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взаємозв’язок між положенням Сонця і погодою;</w:t>
            </w:r>
          </w:p>
          <w:p w:rsidR="00DE16B0" w:rsidRPr="00A41E2E" w:rsidRDefault="00DE16B0" w:rsidP="00DE16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1C91">
              <w:rPr>
                <w:rFonts w:ascii="Times New Roman" w:hAnsi="Times New Roman" w:cs="Times New Roman"/>
                <w:i/>
                <w:sz w:val="28"/>
                <w:szCs w:val="28"/>
              </w:rPr>
              <w:t>уміє користуватися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термометром, визначати бали хмарності, характер опадів, встановлювати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напрямок вітру, вимірювати глибину снігового покриву;</w:t>
            </w:r>
          </w:p>
        </w:tc>
        <w:tc>
          <w:tcPr>
            <w:tcW w:w="1567" w:type="dxa"/>
          </w:tcPr>
          <w:p w:rsidR="00DE16B0" w:rsidRPr="00BD6E9F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E16B0" w:rsidTr="00B622F7">
        <w:tc>
          <w:tcPr>
            <w:tcW w:w="15354" w:type="dxa"/>
            <w:gridSpan w:val="5"/>
          </w:tcPr>
          <w:p w:rsidR="00DE16B0" w:rsidRPr="00BD6E9F" w:rsidRDefault="00DE16B0" w:rsidP="00DE1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Тиждень  № 12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Охорона повітря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забруднення повітря впливає на здоров’я?</w:t>
            </w:r>
          </w:p>
        </w:tc>
        <w:tc>
          <w:tcPr>
            <w:tcW w:w="6203" w:type="dxa"/>
          </w:tcPr>
          <w:p w:rsidR="00DE16B0" w:rsidRPr="00A52A1A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визнає,</w:t>
            </w:r>
            <w:r w:rsidRPr="00A52A1A">
              <w:rPr>
                <w:rFonts w:ascii="Times New Roman" w:hAnsi="Times New Roman" w:cs="Times New Roman"/>
                <w:sz w:val="28"/>
                <w:szCs w:val="28"/>
              </w:rPr>
              <w:t xml:space="preserve"> що повітряну оболонку потрібно оберігати від забруднення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7B1C91">
              <w:rPr>
                <w:rFonts w:ascii="Times New Roman" w:hAnsi="Times New Roman" w:cs="Times New Roman"/>
                <w:sz w:val="28"/>
                <w:szCs w:val="28"/>
              </w:rPr>
              <w:t>основні джерела забруднення повітря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своєму краї;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34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 забруднення повітря в своєму найближчому довкіллі;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3477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належить до забруднювачів повітря  в своєму місті чи селі;</w:t>
            </w:r>
          </w:p>
          <w:p w:rsidR="00DE16B0" w:rsidRPr="00720979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1A17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без повітряної оболонки – атмосфери, не можуть існувати живі істоти, їм необхідне чисте повітря;</w:t>
            </w:r>
          </w:p>
        </w:tc>
        <w:tc>
          <w:tcPr>
            <w:tcW w:w="1567" w:type="dxa"/>
          </w:tcPr>
          <w:p w:rsidR="00DE16B0" w:rsidRPr="00BD6E9F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BD6E9F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3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охороняти повітря від забруднення?</w:t>
            </w:r>
          </w:p>
        </w:tc>
        <w:tc>
          <w:tcPr>
            <w:tcW w:w="6203" w:type="dxa"/>
          </w:tcPr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</w:t>
            </w:r>
            <w:r w:rsidRPr="00AF1A17">
              <w:rPr>
                <w:rFonts w:ascii="Times New Roman" w:hAnsi="Times New Roman" w:cs="Times New Roman"/>
                <w:sz w:val="28"/>
                <w:szCs w:val="28"/>
              </w:rPr>
              <w:t xml:space="preserve"> міркування щодо важливості чистого повітря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збереження </w:t>
            </w:r>
            <w:r w:rsidRPr="00AF1A17">
              <w:rPr>
                <w:rFonts w:ascii="Times New Roman" w:hAnsi="Times New Roman" w:cs="Times New Roman"/>
                <w:sz w:val="28"/>
                <w:szCs w:val="28"/>
              </w:rPr>
              <w:t>здоров’я;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має уявлення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застосування новітніх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природозберігальних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технологій і фільтрів-уловлювачів для уникнення забруднень повітря;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16B78">
              <w:rPr>
                <w:rFonts w:ascii="Times New Roman" w:hAnsi="Times New Roman" w:cs="Times New Roman"/>
                <w:i/>
                <w:sz w:val="28"/>
                <w:szCs w:val="28"/>
              </w:rPr>
              <w:t>знає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відповідальність органів державної влади за дотриманням законів охорони природи;</w:t>
            </w:r>
          </w:p>
          <w:p w:rsidR="00DE16B0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01B6"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 переконання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спалювання сміття, трави, листя бур’янів шкодить природі й людям;</w:t>
            </w:r>
          </w:p>
          <w:p w:rsidR="00DE16B0" w:rsidRPr="00720979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C84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рослини виділяють і атмосферу кисень, сприяють її очищенню;</w:t>
            </w:r>
          </w:p>
        </w:tc>
        <w:tc>
          <w:tcPr>
            <w:tcW w:w="1567" w:type="dxa"/>
          </w:tcPr>
          <w:p w:rsidR="00DE16B0" w:rsidRDefault="00DE16B0" w:rsidP="00DE16B0"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3" w:type="dxa"/>
          </w:tcPr>
          <w:p w:rsidR="00DE16B0" w:rsidRDefault="00DE16B0" w:rsidP="00DE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6A18E0" w:rsidRDefault="00DE16B0" w:rsidP="00DE16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0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DE16B0" w:rsidRPr="00720979" w:rsidRDefault="00DE16B0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повітряну оболонку Землі</w:t>
            </w:r>
          </w:p>
        </w:tc>
        <w:tc>
          <w:tcPr>
            <w:tcW w:w="1567" w:type="dxa"/>
          </w:tcPr>
          <w:p w:rsidR="00DE16B0" w:rsidRDefault="00DE16B0" w:rsidP="00DE16B0"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16B0" w:rsidTr="00615586">
        <w:tc>
          <w:tcPr>
            <w:tcW w:w="15354" w:type="dxa"/>
            <w:gridSpan w:val="5"/>
          </w:tcPr>
          <w:p w:rsidR="00DE16B0" w:rsidRPr="00564270" w:rsidRDefault="00DE16B0" w:rsidP="00DE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Дізнаємося більше про ТВЕРДУ ОБОЛОНКУ ЗЕМЛІ</w:t>
            </w:r>
          </w:p>
          <w:p w:rsidR="00DE16B0" w:rsidRPr="00BD6E9F" w:rsidRDefault="00DE16B0" w:rsidP="00DE1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Тиждень 13. Гірські породи та корисні копалини</w:t>
            </w:r>
          </w:p>
        </w:tc>
      </w:tr>
      <w:tr w:rsidR="00DE16B0" w:rsidTr="00235C67">
        <w:tc>
          <w:tcPr>
            <w:tcW w:w="814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3" w:type="dxa"/>
          </w:tcPr>
          <w:p w:rsidR="00DE16B0" w:rsidRDefault="00DE16B0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DE16B0" w:rsidRPr="00564270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Із чого складається тверда оболонка Землі?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345C84">
              <w:rPr>
                <w:rFonts w:ascii="Times New Roman" w:hAnsi="Times New Roman" w:cs="Times New Roman"/>
                <w:sz w:val="28"/>
                <w:szCs w:val="28"/>
              </w:rPr>
              <w:t xml:space="preserve"> про гірські породи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 природні тіла, що вкривають поверхню землі 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знаходяться у її глибинах;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5C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приклади гірських порід і мінералів;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3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уміє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розрізняти найпоширеніші гірські породи й мінерали;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38D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що гірська порода граніт складається із трьох мінералів;</w:t>
            </w:r>
          </w:p>
          <w:p w:rsidR="00DE16B0" w:rsidRPr="00720979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38EF"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зміст вислову «зовнішня тверда оболонка Землі»;</w:t>
            </w:r>
          </w:p>
        </w:tc>
        <w:tc>
          <w:tcPr>
            <w:tcW w:w="1567" w:type="dxa"/>
          </w:tcPr>
          <w:p w:rsidR="00DE16B0" w:rsidRPr="00BD6E9F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413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8124D9" w:rsidRDefault="0065081D" w:rsidP="006508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Що таке корисні копалини і як ти можеш їх досліджувати?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24D9">
              <w:rPr>
                <w:rFonts w:ascii="Times New Roman" w:hAnsi="Times New Roman" w:cs="Times New Roman"/>
                <w:i/>
                <w:sz w:val="28"/>
                <w:szCs w:val="28"/>
              </w:rPr>
              <w:t>(урок 1)</w:t>
            </w:r>
          </w:p>
          <w:p w:rsidR="0065081D" w:rsidRPr="00564270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  <w:vMerge w:val="restart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B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</w:t>
            </w:r>
            <w:r w:rsidRPr="002B238D">
              <w:rPr>
                <w:rFonts w:ascii="Times New Roman" w:hAnsi="Times New Roman" w:cs="Times New Roman"/>
                <w:sz w:val="28"/>
                <w:szCs w:val="28"/>
              </w:rPr>
              <w:t>корисні копалини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це гірські породи і мінерали, що їх використовують люди для своїх потреб;</w:t>
            </w:r>
          </w:p>
          <w:p w:rsidR="0065081D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розпізнає </w:t>
            </w:r>
            <w:r w:rsidRPr="002B238D">
              <w:rPr>
                <w:rFonts w:ascii="Times New Roman" w:hAnsi="Times New Roman" w:cs="Times New Roman"/>
                <w:sz w:val="28"/>
                <w:szCs w:val="28"/>
              </w:rPr>
              <w:t>найпоширеніші корисні копалини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 якими стикається в щоденному житті</w:t>
            </w:r>
            <w:r w:rsidRPr="002B23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81D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розуміє</w:t>
            </w:r>
            <w:r w:rsidRPr="000663F9">
              <w:rPr>
                <w:rFonts w:ascii="Times New Roman" w:hAnsi="Times New Roman" w:cs="Times New Roman"/>
                <w:sz w:val="28"/>
                <w:szCs w:val="28"/>
              </w:rPr>
              <w:t xml:space="preserve"> зміст слів: геолог,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геологічна розвідка, </w:t>
            </w:r>
            <w:r w:rsidRPr="000663F9">
              <w:rPr>
                <w:rFonts w:ascii="Times New Roman" w:hAnsi="Times New Roman" w:cs="Times New Roman"/>
                <w:sz w:val="28"/>
                <w:szCs w:val="28"/>
              </w:rPr>
              <w:t>родовище, відкритий кар’єр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бурова установка</w:t>
            </w:r>
            <w:r w:rsidRPr="000663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81D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3F9">
              <w:rPr>
                <w:rFonts w:ascii="Times New Roman" w:hAnsi="Times New Roman" w:cs="Times New Roman"/>
                <w:i/>
                <w:sz w:val="28"/>
                <w:szCs w:val="28"/>
              </w:rPr>
              <w:t>пояснює,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спосіб видобування корисних копалин залежить від стану, в якому вони перебувають;</w:t>
            </w:r>
          </w:p>
          <w:p w:rsidR="0065081D" w:rsidRPr="00720979" w:rsidRDefault="0065081D" w:rsidP="006305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6E2C"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властивості корисних копалин за такими показниками: стан, колір, блиск, твердість, щільність, сипкість, розчинність у воді тощо;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E2C">
              <w:rPr>
                <w:rFonts w:ascii="Times New Roman" w:hAnsi="Times New Roman" w:cs="Times New Roman"/>
                <w:i/>
                <w:sz w:val="28"/>
                <w:szCs w:val="28"/>
              </w:rPr>
              <w:t>висловлює критичне судження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щодо використання корисних копалин у майбутньому;</w:t>
            </w:r>
          </w:p>
        </w:tc>
        <w:tc>
          <w:tcPr>
            <w:tcW w:w="1567" w:type="dxa"/>
          </w:tcPr>
          <w:p w:rsidR="0065081D" w:rsidRPr="00BD6E9F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3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4D9">
              <w:rPr>
                <w:rFonts w:ascii="Times New Roman" w:hAnsi="Times New Roman" w:cs="Times New Roman"/>
                <w:sz w:val="28"/>
                <w:szCs w:val="28"/>
              </w:rPr>
              <w:t>Що таке корисні копалини і як ти можеш їх досліджувати?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81D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4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(урок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8124D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65081D" w:rsidRPr="00564270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3" w:type="dxa"/>
            <w:vMerge/>
          </w:tcPr>
          <w:p w:rsidR="0065081D" w:rsidRPr="00720979" w:rsidRDefault="0065081D" w:rsidP="00DE16B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65081D" w:rsidRPr="00BD6E9F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5081D" w:rsidTr="009F488D">
        <w:tc>
          <w:tcPr>
            <w:tcW w:w="15354" w:type="dxa"/>
            <w:gridSpan w:val="5"/>
          </w:tcPr>
          <w:p w:rsidR="0065081D" w:rsidRPr="00A20B23" w:rsidRDefault="0065081D" w:rsidP="00650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14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Застосування корисних копалин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3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8124D9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Де в побуті застосовують корисні копалини?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B56E2C">
              <w:rPr>
                <w:rFonts w:ascii="Times New Roman" w:hAnsi="Times New Roman" w:cs="Times New Roman"/>
                <w:sz w:val="28"/>
                <w:szCs w:val="28"/>
              </w:rPr>
              <w:t xml:space="preserve"> про поділ корисних копалин на групи в залежності від їхнього застосування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5617D3">
              <w:rPr>
                <w:rFonts w:ascii="Times New Roman" w:hAnsi="Times New Roman" w:cs="Times New Roman"/>
                <w:sz w:val="28"/>
                <w:szCs w:val="28"/>
              </w:rPr>
              <w:t>паливні (горючі)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рудні (металічні) й нерудні (неметалічні) корисні копалини;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розкриває </w:t>
            </w:r>
            <w:r w:rsidRPr="005617D3">
              <w:rPr>
                <w:rFonts w:ascii="Times New Roman" w:hAnsi="Times New Roman" w:cs="Times New Roman"/>
                <w:sz w:val="28"/>
                <w:szCs w:val="28"/>
              </w:rPr>
              <w:t>їхнє значення в житті людини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Pr="00720979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досліджує,</w:t>
            </w:r>
            <w:r w:rsidRPr="00741E05">
              <w:rPr>
                <w:rFonts w:ascii="Times New Roman" w:hAnsi="Times New Roman" w:cs="Times New Roman"/>
                <w:sz w:val="28"/>
                <w:szCs w:val="28"/>
              </w:rPr>
              <w:t xml:space="preserve"> з яких корисних копалин виготовлені предмети, що використовуються 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буті;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413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8124D9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Чи можуть вичерпатися запаси корисних копалин?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 w:rsidRPr="002D22FC">
              <w:rPr>
                <w:rFonts w:ascii="Times New Roman" w:hAnsi="Times New Roman" w:cs="Times New Roman"/>
                <w:sz w:val="28"/>
                <w:szCs w:val="28"/>
              </w:rPr>
              <w:t xml:space="preserve"> про корисні копалини як будівельні матеріали, мінеральну сировину й джерела енергії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розуміє,</w:t>
            </w:r>
            <w:r w:rsidRPr="002D22FC">
              <w:rPr>
                <w:rFonts w:ascii="Times New Roman" w:hAnsi="Times New Roman" w:cs="Times New Roman"/>
                <w:sz w:val="28"/>
                <w:szCs w:val="28"/>
              </w:rPr>
              <w:t xml:space="preserve"> що для виготовлення цегли, скла, бетону чи посуду, використовують пісок і глину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знає,</w:t>
            </w:r>
            <w:r w:rsidRPr="002D22FC">
              <w:rPr>
                <w:rFonts w:ascii="Times New Roman" w:hAnsi="Times New Roman" w:cs="Times New Roman"/>
                <w:sz w:val="28"/>
                <w:szCs w:val="28"/>
              </w:rPr>
              <w:t xml:space="preserve"> що метали виплавляють із руд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встановлює, </w:t>
            </w:r>
            <w:r w:rsidRPr="00555637">
              <w:rPr>
                <w:rFonts w:ascii="Times New Roman" w:hAnsi="Times New Roman" w:cs="Times New Roman"/>
                <w:sz w:val="28"/>
                <w:szCs w:val="28"/>
              </w:rPr>
              <w:t>значення солей як мінералів, необхідних для приготування їжі для людей і мінеральних добрив для рослин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дотримується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думки про вичерпність і не відновлюваність</w:t>
            </w:r>
            <w:r w:rsidRPr="00555637">
              <w:rPr>
                <w:rFonts w:ascii="Times New Roman" w:hAnsi="Times New Roman" w:cs="Times New Roman"/>
                <w:sz w:val="28"/>
                <w:szCs w:val="28"/>
              </w:rPr>
              <w:t xml:space="preserve"> запасів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корисних копалин на Землі і в Україні;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637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55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 </w:t>
            </w:r>
            <w:r w:rsidRPr="0055563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нергія Сонця води й вітру належа</w:t>
            </w:r>
            <w:r w:rsidRPr="00555637">
              <w:rPr>
                <w:rFonts w:ascii="Times New Roman" w:hAnsi="Times New Roman" w:cs="Times New Roman"/>
                <w:sz w:val="28"/>
                <w:szCs w:val="28"/>
              </w:rPr>
              <w:t xml:space="preserve">ть до відновлюваних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невичерпних природних ресурсів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Pr="00720979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висловлює критичне судження </w:t>
            </w:r>
            <w:r w:rsidRPr="004016CF">
              <w:rPr>
                <w:rFonts w:ascii="Times New Roman" w:hAnsi="Times New Roman" w:cs="Times New Roman"/>
                <w:sz w:val="28"/>
                <w:szCs w:val="28"/>
              </w:rPr>
              <w:t>щодо можливості відновити або створити нові поклади корисних копалин в наш час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3" w:type="dxa"/>
          </w:tcPr>
          <w:p w:rsidR="0065081D" w:rsidRDefault="0065081D" w:rsidP="000049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8124D9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 xml:space="preserve">Чому корисні копалини потрібно використовувати </w:t>
            </w:r>
            <w:proofErr w:type="spellStart"/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ощадливо</w:t>
            </w:r>
            <w:proofErr w:type="spellEnd"/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розпізнає </w:t>
            </w:r>
            <w:r w:rsidRPr="002F0ABF">
              <w:rPr>
                <w:rFonts w:ascii="Times New Roman" w:hAnsi="Times New Roman" w:cs="Times New Roman"/>
                <w:sz w:val="28"/>
                <w:szCs w:val="28"/>
              </w:rPr>
              <w:t xml:space="preserve">умовні позначення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0ABF">
              <w:rPr>
                <w:rFonts w:ascii="Times New Roman" w:hAnsi="Times New Roman" w:cs="Times New Roman"/>
                <w:sz w:val="28"/>
                <w:szCs w:val="28"/>
              </w:rPr>
              <w:t>корисних копалин на карті України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уявлення,</w:t>
            </w:r>
            <w:r w:rsidRPr="007930BD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які корисні копалини багата Ук</w:t>
            </w:r>
            <w:r w:rsidRPr="007930BD">
              <w:rPr>
                <w:rFonts w:ascii="Times New Roman" w:hAnsi="Times New Roman" w:cs="Times New Roman"/>
                <w:sz w:val="28"/>
                <w:szCs w:val="28"/>
              </w:rPr>
              <w:t>раїна;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7930BD">
              <w:rPr>
                <w:rFonts w:ascii="Times New Roman" w:hAnsi="Times New Roman" w:cs="Times New Roman"/>
                <w:sz w:val="28"/>
                <w:szCs w:val="28"/>
              </w:rPr>
              <w:t>великі промислові видобувні і переробні центри нашої країни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пояснює, </w:t>
            </w:r>
            <w:r w:rsidRPr="007930BD">
              <w:rPr>
                <w:rFonts w:ascii="Times New Roman" w:hAnsi="Times New Roman" w:cs="Times New Roman"/>
                <w:sz w:val="28"/>
                <w:szCs w:val="28"/>
              </w:rPr>
              <w:t>як впливає на стан природи видобування корисних копалин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65081D" w:rsidRPr="00720979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досліджує, </w:t>
            </w:r>
            <w:r w:rsidRPr="00F72015">
              <w:rPr>
                <w:rFonts w:ascii="Times New Roman" w:hAnsi="Times New Roman" w:cs="Times New Roman"/>
                <w:sz w:val="28"/>
                <w:szCs w:val="28"/>
              </w:rPr>
              <w:t>які існують способи  ощадливого використання природних  копалин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65081D" w:rsidTr="00127A7F">
        <w:tc>
          <w:tcPr>
            <w:tcW w:w="15354" w:type="dxa"/>
            <w:gridSpan w:val="5"/>
          </w:tcPr>
          <w:p w:rsidR="0065081D" w:rsidRPr="00A20B23" w:rsidRDefault="0065081D" w:rsidP="00650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15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Ґрунт — особлива прикмета планети Земля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564270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Чим ґрунт відрізняється від гірської породи?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015">
              <w:rPr>
                <w:rFonts w:ascii="Times New Roman" w:hAnsi="Times New Roman" w:cs="Times New Roman"/>
                <w:i/>
                <w:sz w:val="28"/>
                <w:szCs w:val="28"/>
              </w:rPr>
              <w:t>встановлює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відмінність між поняттями: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земля і гірська порода;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350A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походження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із гірських порід;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015">
              <w:rPr>
                <w:rFonts w:ascii="Times New Roman" w:hAnsi="Times New Roman" w:cs="Times New Roman"/>
                <w:i/>
                <w:sz w:val="28"/>
                <w:szCs w:val="28"/>
              </w:rPr>
              <w:t>пояснює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зміст понять:  «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«родючість», «перегній - гумус»;</w:t>
            </w:r>
          </w:p>
          <w:p w:rsidR="0065081D" w:rsidRPr="008D1708" w:rsidRDefault="0065081D" w:rsidP="006305B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350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поживними речовинами в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 називають </w:t>
            </w:r>
            <w:r w:rsidRPr="0015350A">
              <w:rPr>
                <w:rFonts w:ascii="Times New Roman" w:hAnsi="Times New Roman" w:cs="Times New Roman"/>
                <w:sz w:val="28"/>
                <w:szCs w:val="28"/>
              </w:rPr>
              <w:t>мінеральні солі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необхідні для живлення рослин;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50A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350A">
              <w:rPr>
                <w:rFonts w:ascii="Times New Roman" w:hAnsi="Times New Roman" w:cs="Times New Roman"/>
                <w:sz w:val="28"/>
                <w:szCs w:val="28"/>
              </w:rPr>
              <w:t xml:space="preserve">має ознаки й неживої, й живої природи, адже до його складу входять гірські породи й різноманітні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живі </w:t>
            </w:r>
            <w:r w:rsidRPr="0015350A">
              <w:rPr>
                <w:rFonts w:ascii="Times New Roman" w:hAnsi="Times New Roman" w:cs="Times New Roman"/>
                <w:sz w:val="28"/>
                <w:szCs w:val="28"/>
              </w:rPr>
              <w:t>організми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53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831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чорноземи є природним багатством України; 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564270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дослідити склад ґрунту й визначити умови, необхідні для рослин?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1)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CB2831">
              <w:rPr>
                <w:rFonts w:ascii="Times New Roman" w:hAnsi="Times New Roman" w:cs="Times New Roman"/>
                <w:i/>
                <w:sz w:val="28"/>
                <w:szCs w:val="28"/>
              </w:rPr>
              <w:t>осліджує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склад і властивості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експериментальним шляхом;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78F0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що </w:t>
            </w:r>
            <w:r w:rsidRPr="00CB2831">
              <w:rPr>
                <w:rFonts w:ascii="Times New Roman" w:hAnsi="Times New Roman" w:cs="Times New Roman"/>
                <w:sz w:val="28"/>
                <w:szCs w:val="28"/>
              </w:rPr>
              <w:t xml:space="preserve"> в ґрунті містяться повітря, вода, пісок, глина й перегній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2831">
              <w:rPr>
                <w:rFonts w:ascii="Times New Roman" w:hAnsi="Times New Roman" w:cs="Times New Roman"/>
                <w:i/>
                <w:sz w:val="28"/>
                <w:szCs w:val="28"/>
              </w:rPr>
              <w:t>має уявлення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чинники </w:t>
            </w: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у, що забезпечують умови, необхідні для росту і розвитку рослин;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564270" w:rsidRDefault="0065081D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дослідити склад ґрунту й визначити умови, необхідні для рослин?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(урок № 2)</w:t>
            </w:r>
          </w:p>
        </w:tc>
        <w:tc>
          <w:tcPr>
            <w:tcW w:w="6203" w:type="dxa"/>
          </w:tcPr>
          <w:p w:rsidR="0065081D" w:rsidRDefault="0065081D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65081D" w:rsidTr="00D73BE2">
        <w:tc>
          <w:tcPr>
            <w:tcW w:w="15354" w:type="dxa"/>
            <w:gridSpan w:val="5"/>
          </w:tcPr>
          <w:p w:rsidR="0065081D" w:rsidRPr="00A20B23" w:rsidRDefault="0065081D" w:rsidP="00650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3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Тиждень  № 16       </w:t>
            </w:r>
            <w:r w:rsidRPr="00564270">
              <w:rPr>
                <w:rFonts w:ascii="Times New Roman" w:hAnsi="Times New Roman" w:cs="Times New Roman"/>
                <w:b/>
                <w:sz w:val="28"/>
                <w:szCs w:val="28"/>
              </w:rPr>
              <w:t>Родючий ґрунт — запорука врожаю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564270" w:rsidRDefault="006A18E0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Яке значення має ґрунт для природи й життя людей?</w:t>
            </w:r>
          </w:p>
        </w:tc>
        <w:tc>
          <w:tcPr>
            <w:tcW w:w="6203" w:type="dxa"/>
          </w:tcPr>
          <w:p w:rsidR="006A18E0" w:rsidRDefault="006A18E0" w:rsidP="006A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F0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8F0">
              <w:rPr>
                <w:rFonts w:ascii="Times New Roman" w:hAnsi="Times New Roman" w:cs="Times New Roman"/>
                <w:sz w:val="28"/>
                <w:szCs w:val="28"/>
              </w:rPr>
              <w:t>значення ґрунту для  отримання врожаїв культурних рослин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81D" w:rsidRDefault="006A18E0" w:rsidP="006305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3D76">
              <w:rPr>
                <w:rFonts w:ascii="Times New Roman" w:hAnsi="Times New Roman" w:cs="Times New Roman"/>
                <w:i/>
                <w:sz w:val="28"/>
                <w:szCs w:val="28"/>
              </w:rPr>
              <w:t>доводить,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</w:t>
            </w:r>
            <w:r w:rsidRPr="006978F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8F0">
              <w:rPr>
                <w:rFonts w:ascii="Times New Roman" w:hAnsi="Times New Roman" w:cs="Times New Roman"/>
                <w:sz w:val="28"/>
                <w:szCs w:val="28"/>
              </w:rPr>
              <w:t xml:space="preserve"> — безцінне природне багатство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Землі;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3D76">
              <w:rPr>
                <w:rFonts w:ascii="Times New Roman" w:hAnsi="Times New Roman" w:cs="Times New Roman"/>
                <w:i/>
                <w:sz w:val="28"/>
                <w:szCs w:val="28"/>
              </w:rPr>
              <w:t>розкриває думку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 взаємопов’язаність між </w:t>
            </w:r>
            <w:r w:rsidRPr="006978F0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та іншими чинниками природи:  повітрям, водою,  рослинами, тваринами  й людьми на Землі</w:t>
            </w:r>
          </w:p>
        </w:tc>
        <w:tc>
          <w:tcPr>
            <w:tcW w:w="1567" w:type="dxa"/>
          </w:tcPr>
          <w:p w:rsidR="0065081D" w:rsidRPr="00A20B23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564270" w:rsidRDefault="006A18E0" w:rsidP="00650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270">
              <w:rPr>
                <w:rFonts w:ascii="Times New Roman" w:hAnsi="Times New Roman" w:cs="Times New Roman"/>
                <w:sz w:val="28"/>
                <w:szCs w:val="28"/>
              </w:rPr>
              <w:t>Як підтримувати та поліпшувати родючість ґрунту</w:t>
            </w:r>
          </w:p>
        </w:tc>
        <w:tc>
          <w:tcPr>
            <w:tcW w:w="6203" w:type="dxa"/>
          </w:tcPr>
          <w:p w:rsidR="006A18E0" w:rsidRDefault="006A18E0" w:rsidP="006A1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описує,</w:t>
            </w:r>
            <w:r w:rsidRPr="00ED6801">
              <w:rPr>
                <w:rFonts w:ascii="Times New Roman" w:hAnsi="Times New Roman" w:cs="Times New Roman"/>
                <w:sz w:val="28"/>
                <w:szCs w:val="28"/>
              </w:rPr>
              <w:t xml:space="preserve"> яку роль посідає </w:t>
            </w:r>
            <w:r w:rsidRPr="00A43E6D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історії людського суспільства;</w:t>
            </w:r>
          </w:p>
          <w:p w:rsidR="006A18E0" w:rsidRDefault="006A18E0" w:rsidP="006A1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називає </w:t>
            </w:r>
            <w:r w:rsidRPr="00A43E6D">
              <w:rPr>
                <w:rFonts w:ascii="Times New Roman" w:hAnsi="Times New Roman" w:cs="Times New Roman"/>
                <w:sz w:val="28"/>
                <w:szCs w:val="28"/>
              </w:rPr>
              <w:t>умови, за яких ґрунт може  відновлювати та підвищувати свою родючість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081D" w:rsidRDefault="006A18E0" w:rsidP="006305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02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усвідомлює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думку про те, що </w:t>
            </w:r>
            <w:r w:rsidRPr="00A43E6D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 w:rsidRPr="008A0261">
              <w:rPr>
                <w:rFonts w:ascii="Times New Roman" w:hAnsi="Times New Roman" w:cs="Times New Roman"/>
                <w:sz w:val="28"/>
                <w:szCs w:val="28"/>
              </w:rPr>
              <w:t xml:space="preserve"> утворюється тисячоліттями, а втрачає родючість за декілька років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61">
              <w:rPr>
                <w:rFonts w:ascii="Times New Roman" w:hAnsi="Times New Roman" w:cs="Times New Roman"/>
                <w:i/>
                <w:sz w:val="28"/>
                <w:szCs w:val="28"/>
              </w:rPr>
              <w:t>розуміє,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 </w:t>
            </w:r>
            <w:r w:rsidRPr="008A0261">
              <w:rPr>
                <w:rFonts w:ascii="Times New Roman" w:hAnsi="Times New Roman" w:cs="Times New Roman"/>
                <w:sz w:val="28"/>
                <w:szCs w:val="28"/>
              </w:rPr>
              <w:t xml:space="preserve">люди повинні дбати про </w:t>
            </w:r>
            <w:r w:rsidRPr="008A02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охорону ґрунту, виявляючи до нього шанобливе ставлення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30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61">
              <w:rPr>
                <w:rFonts w:ascii="Times New Roman" w:hAnsi="Times New Roman" w:cs="Times New Roman"/>
                <w:i/>
                <w:sz w:val="28"/>
                <w:szCs w:val="28"/>
              </w:rPr>
              <w:t>уміє пояснити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61">
              <w:rPr>
                <w:rFonts w:ascii="Times New Roman" w:hAnsi="Times New Roman" w:cs="Times New Roman"/>
                <w:sz w:val="28"/>
                <w:szCs w:val="28"/>
              </w:rPr>
              <w:t xml:space="preserve">зміст мудрих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народних висловлень про родючу землю – </w:t>
            </w:r>
            <w:r w:rsidRPr="008A0261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567" w:type="dxa"/>
          </w:tcPr>
          <w:p w:rsidR="0065081D" w:rsidRPr="00A20B23" w:rsidRDefault="0065081D" w:rsidP="006A1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6A18E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65081D" w:rsidTr="00235C67">
        <w:tc>
          <w:tcPr>
            <w:tcW w:w="814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413" w:type="dxa"/>
          </w:tcPr>
          <w:p w:rsidR="0065081D" w:rsidRDefault="0065081D" w:rsidP="006508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7" w:type="dxa"/>
          </w:tcPr>
          <w:p w:rsidR="0065081D" w:rsidRPr="006A18E0" w:rsidRDefault="006A18E0" w:rsidP="00650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0">
              <w:rPr>
                <w:rFonts w:ascii="Times New Roman" w:hAnsi="Times New Roman" w:cs="Times New Roman"/>
                <w:b/>
                <w:sz w:val="28"/>
                <w:szCs w:val="28"/>
              </w:rPr>
              <w:t>Застосовуємо знання щодня</w:t>
            </w:r>
          </w:p>
        </w:tc>
        <w:tc>
          <w:tcPr>
            <w:tcW w:w="6203" w:type="dxa"/>
          </w:tcPr>
          <w:p w:rsidR="0065081D" w:rsidRDefault="006A18E0" w:rsidP="0065081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17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оцінює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8D1708">
              <w:rPr>
                <w:rFonts w:ascii="Times New Roman" w:hAnsi="Times New Roman" w:cs="Times New Roman"/>
                <w:sz w:val="28"/>
                <w:szCs w:val="28"/>
              </w:rPr>
              <w:t>навчальних досягнень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тверду оболонку Землі</w:t>
            </w:r>
          </w:p>
        </w:tc>
        <w:tc>
          <w:tcPr>
            <w:tcW w:w="1567" w:type="dxa"/>
          </w:tcPr>
          <w:p w:rsidR="0065081D" w:rsidRPr="00A20B23" w:rsidRDefault="0065081D" w:rsidP="006A18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>Ч.1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18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20B2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6A18E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8124D9" w:rsidRDefault="008124D9" w:rsidP="00C922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B9F" w:rsidRDefault="004A0B9F" w:rsidP="00C922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8E0" w:rsidRDefault="006A18E0" w:rsidP="00C922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18E0" w:rsidSect="006305B1">
      <w:footerReference w:type="default" r:id="rId7"/>
      <w:pgSz w:w="16838" w:h="11906" w:orient="landscape"/>
      <w:pgMar w:top="426" w:right="850" w:bottom="1134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67B" w:rsidRDefault="001C567B">
      <w:pPr>
        <w:spacing w:after="0" w:line="240" w:lineRule="auto"/>
      </w:pPr>
      <w:r>
        <w:separator/>
      </w:r>
    </w:p>
  </w:endnote>
  <w:endnote w:type="continuationSeparator" w:id="0">
    <w:p w:rsidR="001C567B" w:rsidRDefault="001C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590443"/>
      <w:docPartObj>
        <w:docPartGallery w:val="Page Numbers (Bottom of Page)"/>
        <w:docPartUnique/>
      </w:docPartObj>
    </w:sdtPr>
    <w:sdtEndPr/>
    <w:sdtContent>
      <w:p w:rsidR="00CB53C3" w:rsidRDefault="00CB53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F32">
          <w:rPr>
            <w:noProof/>
          </w:rPr>
          <w:t>16</w:t>
        </w:r>
        <w:r>
          <w:fldChar w:fldCharType="end"/>
        </w:r>
      </w:p>
    </w:sdtContent>
  </w:sdt>
  <w:p w:rsidR="00CB53C3" w:rsidRDefault="00CB53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67B" w:rsidRDefault="001C567B">
      <w:pPr>
        <w:spacing w:after="0" w:line="240" w:lineRule="auto"/>
      </w:pPr>
      <w:r>
        <w:separator/>
      </w:r>
    </w:p>
  </w:footnote>
  <w:footnote w:type="continuationSeparator" w:id="0">
    <w:p w:rsidR="001C567B" w:rsidRDefault="001C5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3B0B"/>
    <w:multiLevelType w:val="hybridMultilevel"/>
    <w:tmpl w:val="FDB49546"/>
    <w:lvl w:ilvl="0" w:tplc="466AA6F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A2FF8"/>
    <w:multiLevelType w:val="hybridMultilevel"/>
    <w:tmpl w:val="7ED40700"/>
    <w:lvl w:ilvl="0" w:tplc="5B487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822"/>
    <w:multiLevelType w:val="hybridMultilevel"/>
    <w:tmpl w:val="E09C4F96"/>
    <w:lvl w:ilvl="0" w:tplc="B2A62F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8217F"/>
    <w:multiLevelType w:val="hybridMultilevel"/>
    <w:tmpl w:val="718ED28A"/>
    <w:lvl w:ilvl="0" w:tplc="7E9A6E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1596E"/>
    <w:multiLevelType w:val="hybridMultilevel"/>
    <w:tmpl w:val="F0C09188"/>
    <w:lvl w:ilvl="0" w:tplc="8A1E0E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21ED9"/>
    <w:multiLevelType w:val="hybridMultilevel"/>
    <w:tmpl w:val="EB084C06"/>
    <w:lvl w:ilvl="0" w:tplc="178A56DE">
      <w:start w:val="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40"/>
    <w:rsid w:val="00004914"/>
    <w:rsid w:val="000C140A"/>
    <w:rsid w:val="001C567B"/>
    <w:rsid w:val="00230F48"/>
    <w:rsid w:val="00235C67"/>
    <w:rsid w:val="003E24E1"/>
    <w:rsid w:val="00421817"/>
    <w:rsid w:val="00430854"/>
    <w:rsid w:val="004443AE"/>
    <w:rsid w:val="00461F89"/>
    <w:rsid w:val="004A0B9F"/>
    <w:rsid w:val="006305B1"/>
    <w:rsid w:val="0065081D"/>
    <w:rsid w:val="006A18E0"/>
    <w:rsid w:val="008124D9"/>
    <w:rsid w:val="008B02B1"/>
    <w:rsid w:val="008E3BE1"/>
    <w:rsid w:val="009D147D"/>
    <w:rsid w:val="00C31F32"/>
    <w:rsid w:val="00C92240"/>
    <w:rsid w:val="00CB53C3"/>
    <w:rsid w:val="00D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4839"/>
  <w15:docId w15:val="{FD100548-B13F-4805-BF8E-CF43ACB6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40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C92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table" w:styleId="a3">
    <w:name w:val="Table Grid"/>
    <w:basedOn w:val="a1"/>
    <w:uiPriority w:val="39"/>
    <w:rsid w:val="00C9224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92240"/>
    <w:pPr>
      <w:spacing w:after="0" w:line="240" w:lineRule="auto"/>
    </w:pPr>
    <w:rPr>
      <w:lang w:val="uk-UA"/>
    </w:rPr>
  </w:style>
  <w:style w:type="character" w:customStyle="1" w:styleId="CharAttribute4">
    <w:name w:val="CharAttribute4"/>
    <w:uiPriority w:val="99"/>
    <w:qFormat/>
    <w:rsid w:val="00C92240"/>
    <w:rPr>
      <w:rFonts w:ascii="Times New Roman" w:hAnsi="Times New Roman"/>
      <w:color w:val="00000A"/>
      <w:sz w:val="28"/>
    </w:rPr>
  </w:style>
  <w:style w:type="character" w:customStyle="1" w:styleId="CharAttribute1">
    <w:name w:val="CharAttribute1"/>
    <w:rsid w:val="00C92240"/>
    <w:rPr>
      <w:rFonts w:ascii="Calibri" w:hAnsi="Calibri"/>
      <w:sz w:val="22"/>
    </w:rPr>
  </w:style>
  <w:style w:type="paragraph" w:styleId="a5">
    <w:name w:val="List Paragraph"/>
    <w:basedOn w:val="a"/>
    <w:uiPriority w:val="34"/>
    <w:qFormat/>
    <w:rsid w:val="00C92240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Body Text"/>
    <w:basedOn w:val="a"/>
    <w:link w:val="a7"/>
    <w:rsid w:val="00C922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C922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C922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92240"/>
    <w:rPr>
      <w:lang w:val="uk-UA"/>
    </w:rPr>
  </w:style>
  <w:style w:type="paragraph" w:styleId="aa">
    <w:name w:val="footer"/>
    <w:basedOn w:val="a"/>
    <w:link w:val="ab"/>
    <w:uiPriority w:val="99"/>
    <w:unhideWhenUsed/>
    <w:rsid w:val="00C922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92240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12330</Words>
  <Characters>7029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RePack by Diakov</cp:lastModifiedBy>
  <cp:revision>3</cp:revision>
  <dcterms:created xsi:type="dcterms:W3CDTF">2020-07-27T16:21:00Z</dcterms:created>
  <dcterms:modified xsi:type="dcterms:W3CDTF">2020-07-29T09:27:00Z</dcterms:modified>
</cp:coreProperties>
</file>