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E19" w:rsidRPr="00473E19" w:rsidRDefault="00473E19" w:rsidP="00473E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 w:eastAsia="ru-RU"/>
        </w:rPr>
      </w:pPr>
      <w:proofErr w:type="spellStart"/>
      <w:r w:rsidRPr="00473E1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Орієнтир</w:t>
      </w:r>
      <w:proofErr w:type="spellEnd"/>
      <w:r w:rsidRPr="00473E1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для КАЛЕНДАРНОГО ПЛАНУВАННЯ </w:t>
      </w:r>
    </w:p>
    <w:p w:rsidR="00473E19" w:rsidRPr="00473E19" w:rsidRDefault="00473E19" w:rsidP="00473E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proofErr w:type="spellStart"/>
      <w:r w:rsidRPr="00473E1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уроків</w:t>
      </w:r>
      <w:proofErr w:type="spellEnd"/>
      <w:r w:rsidRPr="00473E1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Pr="00473E1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 w:eastAsia="ru-RU"/>
        </w:rPr>
        <w:t>навчання грамоти</w:t>
      </w:r>
      <w:r w:rsidRPr="00473E1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в 1 </w:t>
      </w:r>
      <w:proofErr w:type="spellStart"/>
      <w:r w:rsidRPr="00473E1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класі</w:t>
      </w:r>
      <w:proofErr w:type="spellEnd"/>
      <w:r w:rsidRPr="00473E1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за </w:t>
      </w:r>
      <w:proofErr w:type="spellStart"/>
      <w:r w:rsidRPr="00473E1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навчально-методичним</w:t>
      </w:r>
      <w:proofErr w:type="spellEnd"/>
      <w:r w:rsidRPr="00473E1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комплектом</w:t>
      </w:r>
      <w:r w:rsidRPr="00473E19">
        <w:rPr>
          <w:rFonts w:ascii="Times New Roman" w:eastAsia="Times New Roman" w:hAnsi="Times New Roman" w:cs="Times New Roman"/>
          <w:color w:val="1D2129"/>
          <w:sz w:val="28"/>
          <w:szCs w:val="28"/>
          <w:shd w:val="clear" w:color="auto" w:fill="FFFFFF"/>
          <w:lang w:eastAsia="ru-RU"/>
        </w:rPr>
        <w:t xml:space="preserve"> </w:t>
      </w:r>
      <w:r w:rsidRPr="00473E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К. І. </w:t>
      </w:r>
      <w:proofErr w:type="spellStart"/>
      <w:r w:rsidRPr="00473E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Пономарьової</w:t>
      </w:r>
      <w:proofErr w:type="spellEnd"/>
    </w:p>
    <w:p w:rsidR="00473E19" w:rsidRPr="00473E19" w:rsidRDefault="00473E19" w:rsidP="00473E19">
      <w:pPr>
        <w:tabs>
          <w:tab w:val="left" w:pos="7800"/>
          <w:tab w:val="left" w:pos="8520"/>
          <w:tab w:val="left" w:pos="904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0" w:name="_GoBack"/>
      <w:bookmarkEnd w:id="0"/>
      <w:r w:rsidRPr="00473E19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ab/>
      </w:r>
      <w:r w:rsidRPr="00473E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473E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</w:p>
    <w:tbl>
      <w:tblPr>
        <w:tblW w:w="14652" w:type="dxa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29"/>
        <w:gridCol w:w="51"/>
        <w:gridCol w:w="991"/>
        <w:gridCol w:w="51"/>
        <w:gridCol w:w="4914"/>
        <w:gridCol w:w="1315"/>
        <w:gridCol w:w="67"/>
        <w:gridCol w:w="1042"/>
        <w:gridCol w:w="4792"/>
      </w:tblGrid>
      <w:tr w:rsidR="00473E19" w:rsidRPr="00473E19" w:rsidTr="00473E19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7436" w:type="dxa"/>
            <w:gridSpan w:val="5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uk-UA" w:eastAsia="ru-RU"/>
              </w:rPr>
              <w:t>Читання</w:t>
            </w:r>
          </w:p>
        </w:tc>
        <w:tc>
          <w:tcPr>
            <w:tcW w:w="7216" w:type="dxa"/>
            <w:gridSpan w:val="4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uk-UA" w:eastAsia="ru-RU"/>
              </w:rPr>
              <w:t>Письмо</w:t>
            </w:r>
          </w:p>
        </w:tc>
      </w:tr>
      <w:tr w:rsidR="00473E19" w:rsidRPr="00473E19" w:rsidTr="00473E19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480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№ уроку,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сторінка в букварі</w:t>
            </w:r>
          </w:p>
        </w:tc>
        <w:tc>
          <w:tcPr>
            <w:tcW w:w="104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Дата </w:t>
            </w:r>
            <w:proofErr w:type="spellStart"/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прове</w:t>
            </w:r>
            <w:proofErr w:type="spellEnd"/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-</w:t>
            </w:r>
          </w:p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proofErr w:type="spellStart"/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дення</w:t>
            </w:r>
            <w:proofErr w:type="spellEnd"/>
          </w:p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4914" w:type="dxa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Тема</w:t>
            </w:r>
          </w:p>
        </w:tc>
        <w:tc>
          <w:tcPr>
            <w:tcW w:w="1315" w:type="dxa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№ уроку,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сторінка в зошиті, </w:t>
            </w:r>
            <w:proofErr w:type="spellStart"/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посіб-нику</w:t>
            </w:r>
            <w:proofErr w:type="spellEnd"/>
          </w:p>
        </w:tc>
        <w:tc>
          <w:tcPr>
            <w:tcW w:w="1109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Дата </w:t>
            </w:r>
            <w:proofErr w:type="spellStart"/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прове-дення</w:t>
            </w:r>
            <w:proofErr w:type="spellEnd"/>
          </w:p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4792" w:type="dxa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Тема</w:t>
            </w:r>
          </w:p>
        </w:tc>
      </w:tr>
      <w:tr w:rsidR="00473E19" w:rsidRPr="00473E19" w:rsidTr="00473E19">
        <w:tblPrEx>
          <w:tblCellMar>
            <w:top w:w="0" w:type="dxa"/>
            <w:bottom w:w="0" w:type="dxa"/>
          </w:tblCellMar>
        </w:tblPrEx>
        <w:trPr>
          <w:trHeight w:val="1071"/>
        </w:trPr>
        <w:tc>
          <w:tcPr>
            <w:tcW w:w="14652" w:type="dxa"/>
            <w:gridSpan w:val="9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ІІ СЕМЕСТР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18 тижнів </w:t>
            </w:r>
            <w:r w:rsidRPr="00473E1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х </w:t>
            </w: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 годин = 126 годин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(</w:t>
            </w:r>
            <w:r w:rsidRPr="00473E1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63 години читання, 63 години письма</w:t>
            </w: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)</w:t>
            </w:r>
          </w:p>
        </w:tc>
      </w:tr>
      <w:tr w:rsidR="00473E19" w:rsidRPr="00473E19" w:rsidTr="00473E19">
        <w:tblPrEx>
          <w:tblCellMar>
            <w:top w:w="0" w:type="dxa"/>
            <w:bottom w:w="0" w:type="dxa"/>
          </w:tblCellMar>
        </w:tblPrEx>
        <w:trPr>
          <w:trHeight w:val="675"/>
        </w:trPr>
        <w:tc>
          <w:tcPr>
            <w:tcW w:w="1429" w:type="dxa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1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3-5</w:t>
            </w:r>
          </w:p>
        </w:tc>
        <w:tc>
          <w:tcPr>
            <w:tcW w:w="104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65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Читання слів, речень і тексту з вивченими буквами</w:t>
            </w:r>
          </w:p>
          <w:p w:rsidR="00473E19" w:rsidRPr="00473E19" w:rsidRDefault="00473E19" w:rsidP="00473E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8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1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1-3</w:t>
            </w:r>
          </w:p>
        </w:tc>
        <w:tc>
          <w:tcPr>
            <w:tcW w:w="104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79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Удосконалення вміння писати вивчені букви, слова і речення з ними</w:t>
            </w:r>
          </w:p>
        </w:tc>
      </w:tr>
      <w:tr w:rsidR="00473E19" w:rsidRPr="00473E19" w:rsidTr="00473E19">
        <w:tblPrEx>
          <w:tblCellMar>
            <w:top w:w="0" w:type="dxa"/>
            <w:bottom w:w="0" w:type="dxa"/>
          </w:tblCellMar>
        </w:tblPrEx>
        <w:trPr>
          <w:trHeight w:val="702"/>
        </w:trPr>
        <w:tc>
          <w:tcPr>
            <w:tcW w:w="1429" w:type="dxa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2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6-7</w:t>
            </w:r>
          </w:p>
        </w:tc>
        <w:tc>
          <w:tcPr>
            <w:tcW w:w="104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65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Звук [г]. Мала буква </w:t>
            </w: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г</w:t>
            </w: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 Читання слів, речень і тексту з вивченими літерами</w:t>
            </w:r>
          </w:p>
        </w:tc>
        <w:tc>
          <w:tcPr>
            <w:tcW w:w="138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2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4</w:t>
            </w:r>
          </w:p>
        </w:tc>
        <w:tc>
          <w:tcPr>
            <w:tcW w:w="104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79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Написання малої букви </w:t>
            </w: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г</w:t>
            </w: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складів, слів і речень з вивченими буквами. Списування друкованого речення</w:t>
            </w:r>
          </w:p>
        </w:tc>
      </w:tr>
      <w:tr w:rsidR="00473E19" w:rsidRPr="00473E19" w:rsidTr="00473E19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1429" w:type="dxa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3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8-9</w:t>
            </w:r>
          </w:p>
        </w:tc>
        <w:tc>
          <w:tcPr>
            <w:tcW w:w="104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65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Велика буква </w:t>
            </w: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Г</w:t>
            </w: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 Читання слів, діалогу і тексту з вивченими літерами</w:t>
            </w:r>
          </w:p>
        </w:tc>
        <w:tc>
          <w:tcPr>
            <w:tcW w:w="138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3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С. 5 </w:t>
            </w:r>
          </w:p>
        </w:tc>
        <w:tc>
          <w:tcPr>
            <w:tcW w:w="104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79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Написання великої букви </w:t>
            </w: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Г</w:t>
            </w: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, складів, слів і речень з вивченими буквами </w:t>
            </w:r>
          </w:p>
        </w:tc>
      </w:tr>
      <w:tr w:rsidR="00473E19" w:rsidRPr="00473E19" w:rsidTr="00473E19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429" w:type="dxa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4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10-11</w:t>
            </w:r>
          </w:p>
        </w:tc>
        <w:tc>
          <w:tcPr>
            <w:tcW w:w="104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65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Звук [ґ]. Мала і велика букви </w:t>
            </w: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Ґ </w:t>
            </w:r>
            <w:proofErr w:type="spellStart"/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ґ</w:t>
            </w:r>
            <w:proofErr w:type="spellEnd"/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 Читання складів, слів і текстів з вивченими літерами</w:t>
            </w:r>
          </w:p>
        </w:tc>
        <w:tc>
          <w:tcPr>
            <w:tcW w:w="138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4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6</w:t>
            </w:r>
          </w:p>
        </w:tc>
        <w:tc>
          <w:tcPr>
            <w:tcW w:w="104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79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Написання малої букви </w:t>
            </w: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ґ</w:t>
            </w: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. Письмо складів, слів і речень з вивченими буквами. Списування друкованого речення </w:t>
            </w:r>
          </w:p>
        </w:tc>
      </w:tr>
      <w:tr w:rsidR="00473E19" w:rsidRPr="00473E19" w:rsidTr="00473E19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1429" w:type="dxa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5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12-13</w:t>
            </w:r>
          </w:p>
        </w:tc>
        <w:tc>
          <w:tcPr>
            <w:tcW w:w="104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65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Закріплення вміння читати.</w:t>
            </w:r>
          </w:p>
          <w:p w:rsidR="00473E19" w:rsidRPr="00473E19" w:rsidRDefault="00473E19" w:rsidP="00473E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Робота з дитячою книжкою</w:t>
            </w:r>
          </w:p>
        </w:tc>
        <w:tc>
          <w:tcPr>
            <w:tcW w:w="138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5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7-9</w:t>
            </w:r>
          </w:p>
        </w:tc>
        <w:tc>
          <w:tcPr>
            <w:tcW w:w="104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79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Написання великої букви </w:t>
            </w: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Ґ</w:t>
            </w: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складів, слів і речень з вивченими буквами. Списування друкованого речення.</w:t>
            </w:r>
          </w:p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lastRenderedPageBreak/>
              <w:t>Розвиток зв’язного мовлення</w:t>
            </w: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: спілкування на тему «Спорт»</w:t>
            </w:r>
          </w:p>
        </w:tc>
      </w:tr>
      <w:tr w:rsidR="00473E19" w:rsidRPr="00473E19" w:rsidTr="00473E19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429" w:type="dxa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lastRenderedPageBreak/>
              <w:t>6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14-15</w:t>
            </w:r>
          </w:p>
        </w:tc>
        <w:tc>
          <w:tcPr>
            <w:tcW w:w="104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65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Звук [ж]. Мала буква </w:t>
            </w: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ж</w:t>
            </w: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 Читання складів, слів і тексту з вивченими літерами</w:t>
            </w:r>
          </w:p>
        </w:tc>
        <w:tc>
          <w:tcPr>
            <w:tcW w:w="138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6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10-11</w:t>
            </w:r>
          </w:p>
        </w:tc>
        <w:tc>
          <w:tcPr>
            <w:tcW w:w="104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79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Написання малої букви </w:t>
            </w: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ж</w:t>
            </w: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складів, слів і речень з вивченими буквами. Списування друкованого речення</w:t>
            </w:r>
          </w:p>
        </w:tc>
      </w:tr>
      <w:tr w:rsidR="00473E19" w:rsidRPr="00473E19" w:rsidTr="00473E19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1429" w:type="dxa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7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16-17</w:t>
            </w:r>
          </w:p>
        </w:tc>
        <w:tc>
          <w:tcPr>
            <w:tcW w:w="104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65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Велика буква </w:t>
            </w: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Ж</w:t>
            </w: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 Читання складів, слів, речень і тексту з вивченими літерами</w:t>
            </w:r>
          </w:p>
        </w:tc>
        <w:tc>
          <w:tcPr>
            <w:tcW w:w="138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7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12-13</w:t>
            </w:r>
          </w:p>
        </w:tc>
        <w:tc>
          <w:tcPr>
            <w:tcW w:w="104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79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Написання великої букви </w:t>
            </w: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Ж</w:t>
            </w: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 Письмо складів, слів і речень з вивченими буквами. Списування друкованого речення</w:t>
            </w:r>
          </w:p>
        </w:tc>
      </w:tr>
      <w:tr w:rsidR="00473E19" w:rsidRPr="00473E19" w:rsidTr="00473E19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1429" w:type="dxa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8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18-19</w:t>
            </w:r>
          </w:p>
        </w:tc>
        <w:tc>
          <w:tcPr>
            <w:tcW w:w="104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65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Звук [ш]. Мала буква </w:t>
            </w: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ш</w:t>
            </w: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 Читання слів, речень і тексту з вивченими літерами</w:t>
            </w:r>
          </w:p>
        </w:tc>
        <w:tc>
          <w:tcPr>
            <w:tcW w:w="138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8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14</w:t>
            </w:r>
          </w:p>
        </w:tc>
        <w:tc>
          <w:tcPr>
            <w:tcW w:w="104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79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Написання малої букви </w:t>
            </w: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ш</w:t>
            </w: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складів, слів і речень з вивченими буквами. Списування друкованого речення</w:t>
            </w:r>
          </w:p>
        </w:tc>
      </w:tr>
      <w:tr w:rsidR="00473E19" w:rsidRPr="00473E19" w:rsidTr="00473E19">
        <w:tblPrEx>
          <w:tblCellMar>
            <w:top w:w="0" w:type="dxa"/>
            <w:bottom w:w="0" w:type="dxa"/>
          </w:tblCellMar>
        </w:tblPrEx>
        <w:trPr>
          <w:trHeight w:val="690"/>
        </w:trPr>
        <w:tc>
          <w:tcPr>
            <w:tcW w:w="1429" w:type="dxa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9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20-21</w:t>
            </w:r>
          </w:p>
        </w:tc>
        <w:tc>
          <w:tcPr>
            <w:tcW w:w="104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65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Велика буква </w:t>
            </w: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Ш</w:t>
            </w: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 Читання слів і текстів з вивченими літерами</w:t>
            </w:r>
          </w:p>
        </w:tc>
        <w:tc>
          <w:tcPr>
            <w:tcW w:w="138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9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15</w:t>
            </w:r>
          </w:p>
        </w:tc>
        <w:tc>
          <w:tcPr>
            <w:tcW w:w="104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79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Написання великої букви </w:t>
            </w: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Ш</w:t>
            </w: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. Письмо складів, слів і речень з вивченими буквами. Списування друкованого речення </w:t>
            </w:r>
          </w:p>
        </w:tc>
      </w:tr>
      <w:tr w:rsidR="00473E19" w:rsidRPr="00473E19" w:rsidTr="00473E19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1429" w:type="dxa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10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22-23</w:t>
            </w:r>
          </w:p>
        </w:tc>
        <w:tc>
          <w:tcPr>
            <w:tcW w:w="104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65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Буква </w:t>
            </w: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ь</w:t>
            </w: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(знак м’якшення). Читання слів і тексту з вивченими літерами</w:t>
            </w:r>
          </w:p>
        </w:tc>
        <w:tc>
          <w:tcPr>
            <w:tcW w:w="138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10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16</w:t>
            </w:r>
          </w:p>
        </w:tc>
        <w:tc>
          <w:tcPr>
            <w:tcW w:w="104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79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Написання букви </w:t>
            </w: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ь</w:t>
            </w: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складів, слів і речень з вивченими буквами. Списування друкованого речення</w:t>
            </w:r>
          </w:p>
        </w:tc>
      </w:tr>
      <w:tr w:rsidR="00473E19" w:rsidRPr="00473E19" w:rsidTr="00473E19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429" w:type="dxa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11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24-25</w:t>
            </w:r>
          </w:p>
        </w:tc>
        <w:tc>
          <w:tcPr>
            <w:tcW w:w="104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65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Буквосполучення </w:t>
            </w:r>
            <w:proofErr w:type="spellStart"/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ьо</w:t>
            </w:r>
            <w:proofErr w:type="spellEnd"/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. Читання складів, слів, речень і текстів з вивченими літерами. </w:t>
            </w:r>
          </w:p>
          <w:p w:rsidR="00473E19" w:rsidRPr="00473E19" w:rsidRDefault="00473E19" w:rsidP="00473E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Робота з дитячою книжкою</w:t>
            </w:r>
          </w:p>
        </w:tc>
        <w:tc>
          <w:tcPr>
            <w:tcW w:w="138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11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17-19</w:t>
            </w:r>
          </w:p>
        </w:tc>
        <w:tc>
          <w:tcPr>
            <w:tcW w:w="104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79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Удосконалення вміння писати вивчені букви, слова і речення з ними. Побудова речень за поданим початком і малюнками.</w:t>
            </w:r>
            <w:r w:rsidRPr="00473E1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Розвиток зв’язного мовлення</w:t>
            </w: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: спілкування на тему «Звірі»</w:t>
            </w:r>
          </w:p>
        </w:tc>
      </w:tr>
      <w:tr w:rsidR="00473E19" w:rsidRPr="00473E19" w:rsidTr="00473E19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429" w:type="dxa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12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26-27</w:t>
            </w:r>
          </w:p>
        </w:tc>
        <w:tc>
          <w:tcPr>
            <w:tcW w:w="104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65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Звук [х]. Мала буква </w:t>
            </w: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х</w:t>
            </w: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 Читання складів, слів і тексту з вивченими літерами</w:t>
            </w:r>
          </w:p>
        </w:tc>
        <w:tc>
          <w:tcPr>
            <w:tcW w:w="138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12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20-21</w:t>
            </w:r>
          </w:p>
        </w:tc>
        <w:tc>
          <w:tcPr>
            <w:tcW w:w="104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79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Написання малої букви </w:t>
            </w: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х</w:t>
            </w: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складів, слів і речень з вивченими буквами. Відновлення деформованих слів. Списування друкованого речення</w:t>
            </w:r>
          </w:p>
        </w:tc>
      </w:tr>
      <w:tr w:rsidR="00473E19" w:rsidRPr="00473E19" w:rsidTr="00473E19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1429" w:type="dxa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13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28-29</w:t>
            </w:r>
          </w:p>
        </w:tc>
        <w:tc>
          <w:tcPr>
            <w:tcW w:w="104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65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Велика буква </w:t>
            </w: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Х</w:t>
            </w: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 Читання слів, речень, діалогу і тексту з вивченими літерами</w:t>
            </w:r>
          </w:p>
        </w:tc>
        <w:tc>
          <w:tcPr>
            <w:tcW w:w="138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13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22-23</w:t>
            </w:r>
          </w:p>
        </w:tc>
        <w:tc>
          <w:tcPr>
            <w:tcW w:w="104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79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Написання великої букви </w:t>
            </w: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Х</w:t>
            </w: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. Письмо складів, слів і речень з вивченими буквами.  Списування друкованого </w:t>
            </w: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речення. Побудова речень за поданим початком і малюнками</w:t>
            </w:r>
          </w:p>
        </w:tc>
      </w:tr>
      <w:tr w:rsidR="00473E19" w:rsidRPr="00473E19" w:rsidTr="00473E19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1429" w:type="dxa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lastRenderedPageBreak/>
              <w:t>14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30-31</w:t>
            </w:r>
          </w:p>
        </w:tc>
        <w:tc>
          <w:tcPr>
            <w:tcW w:w="104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65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Звук [ч]. Мала буква </w:t>
            </w: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ч</w:t>
            </w: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 Читання складів, слів і тексту з вивченими літерами</w:t>
            </w:r>
          </w:p>
        </w:tc>
        <w:tc>
          <w:tcPr>
            <w:tcW w:w="138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14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24-25</w:t>
            </w:r>
          </w:p>
        </w:tc>
        <w:tc>
          <w:tcPr>
            <w:tcW w:w="104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79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Написання малої букви </w:t>
            </w: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ч</w:t>
            </w: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складів, слів і речень з вивченими буквами. Списування друкованого речення. Побудова речень за поданим початком і малюнком</w:t>
            </w:r>
          </w:p>
        </w:tc>
      </w:tr>
      <w:tr w:rsidR="00473E19" w:rsidRPr="00473E19" w:rsidTr="00473E19">
        <w:tblPrEx>
          <w:tblCellMar>
            <w:top w:w="0" w:type="dxa"/>
            <w:bottom w:w="0" w:type="dxa"/>
          </w:tblCellMar>
        </w:tblPrEx>
        <w:trPr>
          <w:trHeight w:val="711"/>
        </w:trPr>
        <w:tc>
          <w:tcPr>
            <w:tcW w:w="1429" w:type="dxa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15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32-33</w:t>
            </w:r>
          </w:p>
        </w:tc>
        <w:tc>
          <w:tcPr>
            <w:tcW w:w="104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65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Велика буква </w:t>
            </w: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Ч</w:t>
            </w: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. Читання слів і тексту з вивченими літерами. </w:t>
            </w:r>
          </w:p>
        </w:tc>
        <w:tc>
          <w:tcPr>
            <w:tcW w:w="138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15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26-27</w:t>
            </w:r>
          </w:p>
        </w:tc>
        <w:tc>
          <w:tcPr>
            <w:tcW w:w="104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79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Написання великої букви </w:t>
            </w: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Ч</w:t>
            </w: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 Письмо складів, слів і речень з вивченими буквами. Списування друкованого речення. Побудова речень за поданим початком і малюнками</w:t>
            </w:r>
          </w:p>
        </w:tc>
      </w:tr>
      <w:tr w:rsidR="00473E19" w:rsidRPr="00473E19" w:rsidTr="00473E19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429" w:type="dxa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16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34-35</w:t>
            </w:r>
          </w:p>
        </w:tc>
        <w:tc>
          <w:tcPr>
            <w:tcW w:w="104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65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Мала буква </w:t>
            </w: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я</w:t>
            </w: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 Читання складів, слів і тексту з вивченими літерами.</w:t>
            </w:r>
          </w:p>
          <w:p w:rsidR="00473E19" w:rsidRPr="00473E19" w:rsidRDefault="00473E19" w:rsidP="00473E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Робота з дитячою книжкою</w:t>
            </w:r>
          </w:p>
        </w:tc>
        <w:tc>
          <w:tcPr>
            <w:tcW w:w="138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16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28-30</w:t>
            </w:r>
          </w:p>
        </w:tc>
        <w:tc>
          <w:tcPr>
            <w:tcW w:w="104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79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Написання малої букви </w:t>
            </w: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я</w:t>
            </w: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, складів, слів і речень з вивченими буквами.  Списування друкованого речення. </w:t>
            </w:r>
            <w:r w:rsidRPr="00473E1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Розвиток зв’язного мовлення</w:t>
            </w: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: спілкування на тему «Птахи»</w:t>
            </w:r>
          </w:p>
        </w:tc>
      </w:tr>
      <w:tr w:rsidR="00473E19" w:rsidRPr="00473E19" w:rsidTr="00473E19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1429" w:type="dxa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17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36-37</w:t>
            </w:r>
          </w:p>
        </w:tc>
        <w:tc>
          <w:tcPr>
            <w:tcW w:w="104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65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Велика буква </w:t>
            </w: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Я</w:t>
            </w: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 Читання слів, речень, діалогу і тексту з вивченими літерами</w:t>
            </w:r>
          </w:p>
        </w:tc>
        <w:tc>
          <w:tcPr>
            <w:tcW w:w="138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17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31-32</w:t>
            </w:r>
          </w:p>
        </w:tc>
        <w:tc>
          <w:tcPr>
            <w:tcW w:w="104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79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Написання великої букви </w:t>
            </w: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Я</w:t>
            </w: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. Письмо складів, слів і речень з вивченими буквами.  Списування друкованого речення. Відновлення деформованих слів </w:t>
            </w:r>
          </w:p>
        </w:tc>
      </w:tr>
      <w:tr w:rsidR="00473E19" w:rsidRPr="00473E19" w:rsidTr="00473E19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429" w:type="dxa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18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38-39</w:t>
            </w:r>
          </w:p>
        </w:tc>
        <w:tc>
          <w:tcPr>
            <w:tcW w:w="104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65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Звуки [ц], [ц′]. Мала буква </w:t>
            </w: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ц</w:t>
            </w: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 Читання складів, слів і тексту з вивченими літерами</w:t>
            </w:r>
          </w:p>
        </w:tc>
        <w:tc>
          <w:tcPr>
            <w:tcW w:w="138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18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33-34</w:t>
            </w:r>
          </w:p>
        </w:tc>
        <w:tc>
          <w:tcPr>
            <w:tcW w:w="104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79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Написання малої букви </w:t>
            </w: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ц</w:t>
            </w: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складів, слів і речень з вивченими буквами. Списування друкованого речення</w:t>
            </w:r>
          </w:p>
        </w:tc>
      </w:tr>
      <w:tr w:rsidR="00473E19" w:rsidRPr="00473E19" w:rsidTr="00473E19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1429" w:type="dxa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19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40-41</w:t>
            </w:r>
          </w:p>
        </w:tc>
        <w:tc>
          <w:tcPr>
            <w:tcW w:w="104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65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Велика буква </w:t>
            </w: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Ц</w:t>
            </w: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 Читання слів, речень і тексту з вивченими літерами. Уявлення про змінювання іменників за числами (без уживання термінів)</w:t>
            </w:r>
          </w:p>
        </w:tc>
        <w:tc>
          <w:tcPr>
            <w:tcW w:w="138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19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35-36</w:t>
            </w:r>
          </w:p>
        </w:tc>
        <w:tc>
          <w:tcPr>
            <w:tcW w:w="104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79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Написання великої букви </w:t>
            </w: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Ц</w:t>
            </w: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 Письмо складів, слів і речень з вивченими буквами. Списування друкованого речення. Записування відповіді на запитання</w:t>
            </w:r>
          </w:p>
        </w:tc>
      </w:tr>
      <w:tr w:rsidR="00473E19" w:rsidRPr="00473E19" w:rsidTr="00473E19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1429" w:type="dxa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20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42-43</w:t>
            </w:r>
          </w:p>
        </w:tc>
        <w:tc>
          <w:tcPr>
            <w:tcW w:w="104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65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Мала буква </w:t>
            </w: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ю</w:t>
            </w: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 Читання складів, слів і текстів з вивченими літерами</w:t>
            </w:r>
          </w:p>
        </w:tc>
        <w:tc>
          <w:tcPr>
            <w:tcW w:w="138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20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37-38</w:t>
            </w:r>
          </w:p>
        </w:tc>
        <w:tc>
          <w:tcPr>
            <w:tcW w:w="104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79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Написання малої букви </w:t>
            </w: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ю</w:t>
            </w: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, складів, слів і речень з вивченими буквами.  </w:t>
            </w: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Списування друкованого речення. Побудова речень за поданим початком і малюнком</w:t>
            </w:r>
          </w:p>
        </w:tc>
      </w:tr>
      <w:tr w:rsidR="00473E19" w:rsidRPr="00473E19" w:rsidTr="00473E19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429" w:type="dxa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lastRenderedPageBreak/>
              <w:t>21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44-45</w:t>
            </w:r>
          </w:p>
        </w:tc>
        <w:tc>
          <w:tcPr>
            <w:tcW w:w="104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65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Велика буква </w:t>
            </w: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Ю</w:t>
            </w: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 Читання слів, діалогу і тексту з вивченими літерами</w:t>
            </w:r>
          </w:p>
        </w:tc>
        <w:tc>
          <w:tcPr>
            <w:tcW w:w="138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21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39-40</w:t>
            </w:r>
          </w:p>
        </w:tc>
        <w:tc>
          <w:tcPr>
            <w:tcW w:w="104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79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Написання великої букви </w:t>
            </w: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Ю</w:t>
            </w: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 Письмо складів, слів і речень з вивченими буквами.  Списування друкованого речення. Побудова речень за поданим початком і малюнками</w:t>
            </w:r>
          </w:p>
        </w:tc>
      </w:tr>
      <w:tr w:rsidR="00473E19" w:rsidRPr="00473E19" w:rsidTr="00473E19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429" w:type="dxa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22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46-47</w:t>
            </w:r>
          </w:p>
        </w:tc>
        <w:tc>
          <w:tcPr>
            <w:tcW w:w="104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65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Мала буква </w:t>
            </w: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є</w:t>
            </w: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</w:t>
            </w: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Читання слів і тексту з вивченими літерами</w:t>
            </w:r>
          </w:p>
        </w:tc>
        <w:tc>
          <w:tcPr>
            <w:tcW w:w="138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22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41</w:t>
            </w:r>
          </w:p>
        </w:tc>
        <w:tc>
          <w:tcPr>
            <w:tcW w:w="104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79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Написання малої букви </w:t>
            </w: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є</w:t>
            </w: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складів, слів і речень з вивченими буквами. Списування друкованого речення. Записування відповіді на запитання</w:t>
            </w:r>
          </w:p>
        </w:tc>
      </w:tr>
      <w:tr w:rsidR="00473E19" w:rsidRPr="00473E19" w:rsidTr="00473E19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1429" w:type="dxa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23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48-49</w:t>
            </w:r>
          </w:p>
        </w:tc>
        <w:tc>
          <w:tcPr>
            <w:tcW w:w="104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65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Велика буква </w:t>
            </w: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Є</w:t>
            </w: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 Читання слів, речень і тексту з вивченими літерами.</w:t>
            </w:r>
          </w:p>
          <w:p w:rsidR="00473E19" w:rsidRPr="00473E19" w:rsidRDefault="00473E19" w:rsidP="00473E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Робота з дитячою книжкою</w:t>
            </w:r>
          </w:p>
        </w:tc>
        <w:tc>
          <w:tcPr>
            <w:tcW w:w="138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23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42-44</w:t>
            </w:r>
          </w:p>
        </w:tc>
        <w:tc>
          <w:tcPr>
            <w:tcW w:w="104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79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Написання великої букви </w:t>
            </w: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Є</w:t>
            </w: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. Письмо складів, слів і речень з вивченими буквами. Списування друкованого речення. Побудова речень за поданим початком і малюнками. </w:t>
            </w:r>
            <w:r w:rsidRPr="00473E1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Розвиток зв’язного мовлення</w:t>
            </w: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: спілкування на тему «Пори року»</w:t>
            </w:r>
          </w:p>
        </w:tc>
      </w:tr>
      <w:tr w:rsidR="00473E19" w:rsidRPr="00473E19" w:rsidTr="00473E19">
        <w:tblPrEx>
          <w:tblCellMar>
            <w:top w:w="0" w:type="dxa"/>
            <w:bottom w:w="0" w:type="dxa"/>
          </w:tblCellMar>
        </w:tblPrEx>
        <w:trPr>
          <w:trHeight w:val="690"/>
        </w:trPr>
        <w:tc>
          <w:tcPr>
            <w:tcW w:w="1429" w:type="dxa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24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50-51</w:t>
            </w:r>
          </w:p>
        </w:tc>
        <w:tc>
          <w:tcPr>
            <w:tcW w:w="104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65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Мала буква </w:t>
            </w: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ї</w:t>
            </w: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 Читання слів і текстів з вивченими літерами</w:t>
            </w:r>
          </w:p>
        </w:tc>
        <w:tc>
          <w:tcPr>
            <w:tcW w:w="138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24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45</w:t>
            </w:r>
          </w:p>
        </w:tc>
        <w:tc>
          <w:tcPr>
            <w:tcW w:w="104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79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Написання малої букви </w:t>
            </w: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ї</w:t>
            </w: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, складів, слів і речень з вивченими буквами. Списування друкованого речення. Побудова речень за поданим початком </w:t>
            </w:r>
          </w:p>
        </w:tc>
      </w:tr>
      <w:tr w:rsidR="00473E19" w:rsidRPr="00473E19" w:rsidTr="00473E19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429" w:type="dxa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25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52-53</w:t>
            </w:r>
          </w:p>
        </w:tc>
        <w:tc>
          <w:tcPr>
            <w:tcW w:w="104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65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Велика буква </w:t>
            </w: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Ї</w:t>
            </w: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 Читання слів і текстів з вивченими літерами</w:t>
            </w:r>
          </w:p>
        </w:tc>
        <w:tc>
          <w:tcPr>
            <w:tcW w:w="138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25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46</w:t>
            </w:r>
          </w:p>
        </w:tc>
        <w:tc>
          <w:tcPr>
            <w:tcW w:w="104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79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Написання великої букви </w:t>
            </w: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Ї</w:t>
            </w: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. Письмо складів, слів і речень з вивченими буквами. Списування друкованого речення. Відновлення деформованого речення </w:t>
            </w:r>
          </w:p>
        </w:tc>
      </w:tr>
      <w:tr w:rsidR="00473E19" w:rsidRPr="00473E19" w:rsidTr="00473E19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1429" w:type="dxa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26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54-55</w:t>
            </w:r>
          </w:p>
        </w:tc>
        <w:tc>
          <w:tcPr>
            <w:tcW w:w="104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65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Звук [ф]. Мала буква </w:t>
            </w: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ф</w:t>
            </w: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 Читання складів, слів і тексту з вивченими літерами</w:t>
            </w:r>
          </w:p>
        </w:tc>
        <w:tc>
          <w:tcPr>
            <w:tcW w:w="138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26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47-48</w:t>
            </w:r>
          </w:p>
        </w:tc>
        <w:tc>
          <w:tcPr>
            <w:tcW w:w="104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79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Написання малої букви </w:t>
            </w: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ф</w:t>
            </w: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, складів, слів і речень з вивченими буквами.  Списування друкованого речення. </w:t>
            </w: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Побудова речень за поданим початком і малюнками</w:t>
            </w:r>
          </w:p>
        </w:tc>
      </w:tr>
      <w:tr w:rsidR="00473E19" w:rsidRPr="00473E19" w:rsidTr="00473E19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1429" w:type="dxa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lastRenderedPageBreak/>
              <w:t>27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56-57</w:t>
            </w:r>
          </w:p>
        </w:tc>
        <w:tc>
          <w:tcPr>
            <w:tcW w:w="104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65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Велика буква </w:t>
            </w: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Ф</w:t>
            </w: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 Читання слів, діалогу і тексту з вивченими літерами</w:t>
            </w:r>
          </w:p>
        </w:tc>
        <w:tc>
          <w:tcPr>
            <w:tcW w:w="138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27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49-50</w:t>
            </w:r>
          </w:p>
        </w:tc>
        <w:tc>
          <w:tcPr>
            <w:tcW w:w="104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79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Написання великої букви </w:t>
            </w: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Ф</w:t>
            </w: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 Письмо складів, слів і речень з вивченими буквами.  Списування друкованого речення. Відновлення деформованих слів</w:t>
            </w:r>
          </w:p>
        </w:tc>
      </w:tr>
      <w:tr w:rsidR="00473E19" w:rsidRPr="00473E19" w:rsidTr="00473E19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429" w:type="dxa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28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58-59</w:t>
            </w:r>
          </w:p>
        </w:tc>
        <w:tc>
          <w:tcPr>
            <w:tcW w:w="104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65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Мала буква </w:t>
            </w: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щ</w:t>
            </w: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 Читання складів, слів і тексту з вивченими літерами</w:t>
            </w:r>
          </w:p>
        </w:tc>
        <w:tc>
          <w:tcPr>
            <w:tcW w:w="138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28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51-52</w:t>
            </w:r>
          </w:p>
        </w:tc>
        <w:tc>
          <w:tcPr>
            <w:tcW w:w="104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79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Написання малої букви </w:t>
            </w: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щ</w:t>
            </w: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складів, слів і речень з вивченими буквами.  Списування друкованого речення</w:t>
            </w:r>
          </w:p>
        </w:tc>
      </w:tr>
      <w:tr w:rsidR="00473E19" w:rsidRPr="00473E19" w:rsidTr="00473E19">
        <w:tblPrEx>
          <w:tblCellMar>
            <w:top w:w="0" w:type="dxa"/>
            <w:bottom w:w="0" w:type="dxa"/>
          </w:tblCellMar>
        </w:tblPrEx>
        <w:trPr>
          <w:trHeight w:val="615"/>
        </w:trPr>
        <w:tc>
          <w:tcPr>
            <w:tcW w:w="1429" w:type="dxa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29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60-61</w:t>
            </w:r>
          </w:p>
        </w:tc>
        <w:tc>
          <w:tcPr>
            <w:tcW w:w="104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65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Велика буква </w:t>
            </w: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Щ</w:t>
            </w: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 Читання слів, речень і тексту з вивченими літерами</w:t>
            </w:r>
          </w:p>
        </w:tc>
        <w:tc>
          <w:tcPr>
            <w:tcW w:w="138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29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53-54</w:t>
            </w:r>
          </w:p>
        </w:tc>
        <w:tc>
          <w:tcPr>
            <w:tcW w:w="104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79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Написання великої букви </w:t>
            </w: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Щ</w:t>
            </w: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складів, слів і речень з вивченими буквами.  Списування друкованого речення</w:t>
            </w:r>
          </w:p>
        </w:tc>
      </w:tr>
      <w:tr w:rsidR="00473E19" w:rsidRPr="00473E19" w:rsidTr="00473E19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429" w:type="dxa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30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62-63</w:t>
            </w:r>
          </w:p>
        </w:tc>
        <w:tc>
          <w:tcPr>
            <w:tcW w:w="104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65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Закріплення вміння читати.</w:t>
            </w:r>
          </w:p>
          <w:p w:rsidR="00473E19" w:rsidRPr="00473E19" w:rsidRDefault="00473E19" w:rsidP="00473E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Робота з дитячою книжкою</w:t>
            </w:r>
          </w:p>
        </w:tc>
        <w:tc>
          <w:tcPr>
            <w:tcW w:w="138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30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55-56</w:t>
            </w:r>
          </w:p>
        </w:tc>
        <w:tc>
          <w:tcPr>
            <w:tcW w:w="104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79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Удосконалення вміння писати вивчені букви, слова і речення з ними. Списування друкованих речень. </w:t>
            </w:r>
            <w:r w:rsidRPr="00473E1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Розвиток зв’язного мовлення</w:t>
            </w: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: спілкування на тему «Явища природи»</w:t>
            </w:r>
          </w:p>
        </w:tc>
      </w:tr>
      <w:tr w:rsidR="00473E19" w:rsidRPr="00473E19" w:rsidTr="00473E19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1429" w:type="dxa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31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64-65</w:t>
            </w:r>
          </w:p>
        </w:tc>
        <w:tc>
          <w:tcPr>
            <w:tcW w:w="104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65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Звуки </w:t>
            </w:r>
            <w:r w:rsidRPr="00473E19">
              <w:rPr>
                <w:rFonts w:ascii="Times New Roman" w:eastAsia="Times New Roman" w:hAnsi="Times New Roman" w:cs="Times New Roman"/>
                <w:noProof/>
                <w:position w:val="-8"/>
                <w:sz w:val="28"/>
                <w:szCs w:val="28"/>
                <w:lang w:eastAsia="ru-RU"/>
              </w:rPr>
              <w:drawing>
                <wp:inline distT="0" distB="0" distL="0" distR="0">
                  <wp:extent cx="457200" cy="276225"/>
                  <wp:effectExtent l="0" t="0" r="0" b="9525"/>
                  <wp:docPr id="12" name="Рисунок 12" descr="Без имени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Без имени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 w:eastAsia="ru-RU"/>
              </w:rPr>
              <w:t>,</w:t>
            </w:r>
            <w:r w:rsidRPr="00473E19">
              <w:rPr>
                <w:rFonts w:ascii="Times New Roman" w:eastAsia="Times New Roman" w:hAnsi="Times New Roman" w:cs="Times New Roman"/>
                <w:noProof/>
                <w:position w:val="-8"/>
                <w:sz w:val="24"/>
                <w:szCs w:val="24"/>
                <w:lang w:eastAsia="ru-RU"/>
              </w:rPr>
              <w:drawing>
                <wp:inline distT="0" distB="0" distL="0" distR="0">
                  <wp:extent cx="457200" cy="276225"/>
                  <wp:effectExtent l="0" t="0" r="0" b="9525"/>
                  <wp:docPr id="11" name="Рисунок 11" descr="Без имени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Без имени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, буквосполучення </w:t>
            </w:r>
            <w:proofErr w:type="spellStart"/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дз</w:t>
            </w:r>
            <w:proofErr w:type="spellEnd"/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. Читання складів, слів, словосполучень і текстів з вивченими літерами </w:t>
            </w:r>
          </w:p>
        </w:tc>
        <w:tc>
          <w:tcPr>
            <w:tcW w:w="138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31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57-58</w:t>
            </w:r>
          </w:p>
        </w:tc>
        <w:tc>
          <w:tcPr>
            <w:tcW w:w="104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79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Написання слів з буквосполученням </w:t>
            </w:r>
            <w:proofErr w:type="spellStart"/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дз</w:t>
            </w:r>
            <w:proofErr w:type="spellEnd"/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складів, слів і речень з вивченими буквами. Списування друкованого речення</w:t>
            </w:r>
          </w:p>
        </w:tc>
      </w:tr>
      <w:tr w:rsidR="00473E19" w:rsidRPr="00473E19" w:rsidTr="00473E19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1429" w:type="dxa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32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66-67</w:t>
            </w:r>
          </w:p>
        </w:tc>
        <w:tc>
          <w:tcPr>
            <w:tcW w:w="104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65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Звук </w:t>
            </w: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softHyphen/>
            </w: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softHyphen/>
            </w:r>
            <w:r w:rsidRPr="00473E19">
              <w:rPr>
                <w:rFonts w:ascii="Times New Roman" w:eastAsia="Times New Roman" w:hAnsi="Times New Roman" w:cs="Times New Roman"/>
                <w:noProof/>
                <w:position w:val="-20"/>
                <w:sz w:val="28"/>
                <w:szCs w:val="28"/>
                <w:lang w:eastAsia="ru-RU"/>
              </w:rPr>
              <w:drawing>
                <wp:inline distT="0" distB="0" distL="0" distR="0">
                  <wp:extent cx="495300" cy="361950"/>
                  <wp:effectExtent l="0" t="0" r="0" b="0"/>
                  <wp:docPr id="10" name="Рисунок 10" descr="Без имени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Без имени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, буквосполучення </w:t>
            </w:r>
            <w:proofErr w:type="spellStart"/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дж</w:t>
            </w:r>
            <w:proofErr w:type="spellEnd"/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 Читання складів, слів, словосполучень і тексту з вивченими літерами</w:t>
            </w:r>
          </w:p>
        </w:tc>
        <w:tc>
          <w:tcPr>
            <w:tcW w:w="138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32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59-60</w:t>
            </w:r>
          </w:p>
        </w:tc>
        <w:tc>
          <w:tcPr>
            <w:tcW w:w="104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79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Написання слів з буквосполученням </w:t>
            </w:r>
            <w:proofErr w:type="spellStart"/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дж</w:t>
            </w:r>
            <w:proofErr w:type="spellEnd"/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. Письмо складів, слів і речень з вивченими буквами. Списування друкованих речень </w:t>
            </w:r>
          </w:p>
        </w:tc>
      </w:tr>
      <w:tr w:rsidR="00473E19" w:rsidRPr="00473E19" w:rsidTr="00473E19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1429" w:type="dxa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33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68-69</w:t>
            </w:r>
          </w:p>
        </w:tc>
        <w:tc>
          <w:tcPr>
            <w:tcW w:w="104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65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Апостроф. Читання слів і текстів з вивченими літерами</w:t>
            </w:r>
          </w:p>
        </w:tc>
        <w:tc>
          <w:tcPr>
            <w:tcW w:w="138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33</w:t>
            </w:r>
          </w:p>
          <w:p w:rsidR="00473E19" w:rsidRPr="00473E19" w:rsidRDefault="00473E19" w:rsidP="00473E19">
            <w:pPr>
              <w:tabs>
                <w:tab w:val="left" w:pos="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61-62</w:t>
            </w:r>
          </w:p>
        </w:tc>
        <w:tc>
          <w:tcPr>
            <w:tcW w:w="104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tabs>
                <w:tab w:val="left" w:pos="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79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Написання слів з апострофом, складів, слів і речень з вивченими буквами. Списування друкованих речень</w:t>
            </w:r>
          </w:p>
        </w:tc>
      </w:tr>
      <w:tr w:rsidR="00473E19" w:rsidRPr="00473E19" w:rsidTr="00473E19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429" w:type="dxa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lastRenderedPageBreak/>
              <w:t>34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70-71</w:t>
            </w:r>
          </w:p>
        </w:tc>
        <w:tc>
          <w:tcPr>
            <w:tcW w:w="104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65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Алфавіт. Читання літер алфавіту, тексту з вивченими літерами</w:t>
            </w:r>
          </w:p>
        </w:tc>
        <w:tc>
          <w:tcPr>
            <w:tcW w:w="138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34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63-64</w:t>
            </w:r>
          </w:p>
        </w:tc>
        <w:tc>
          <w:tcPr>
            <w:tcW w:w="104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79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Удосконалення вміння писати вивчені букви, слова і речення з ними. Побудова речень за поданим початком </w:t>
            </w:r>
          </w:p>
        </w:tc>
      </w:tr>
      <w:tr w:rsidR="00473E19" w:rsidRPr="00473E19" w:rsidTr="00473E19">
        <w:tblPrEx>
          <w:tblCellMar>
            <w:top w:w="0" w:type="dxa"/>
            <w:bottom w:w="0" w:type="dxa"/>
          </w:tblCellMar>
        </w:tblPrEx>
        <w:trPr>
          <w:trHeight w:val="707"/>
        </w:trPr>
        <w:tc>
          <w:tcPr>
            <w:tcW w:w="14652" w:type="dxa"/>
            <w:gridSpan w:val="9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proofErr w:type="spellStart"/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Післябукварний</w:t>
            </w:r>
            <w:proofErr w:type="spellEnd"/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період</w:t>
            </w:r>
          </w:p>
        </w:tc>
      </w:tr>
      <w:tr w:rsidR="00473E19" w:rsidRPr="00473E19" w:rsidTr="00473E19">
        <w:tblPrEx>
          <w:tblCellMar>
            <w:top w:w="0" w:type="dxa"/>
            <w:bottom w:w="0" w:type="dxa"/>
          </w:tblCellMar>
        </w:tblPrEx>
        <w:trPr>
          <w:trHeight w:val="690"/>
        </w:trPr>
        <w:tc>
          <w:tcPr>
            <w:tcW w:w="1429" w:type="dxa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35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72-73</w:t>
            </w:r>
          </w:p>
        </w:tc>
        <w:tc>
          <w:tcPr>
            <w:tcW w:w="104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65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Робота над розумінням і виразним читанням вірша «Хто в хатці живе?» (автор Любов Голота) </w:t>
            </w:r>
          </w:p>
        </w:tc>
        <w:tc>
          <w:tcPr>
            <w:tcW w:w="138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35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3-5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(у </w:t>
            </w:r>
            <w:proofErr w:type="spellStart"/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посіб-нику</w:t>
            </w:r>
            <w:proofErr w:type="spellEnd"/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«Я дружу зі словом»)</w:t>
            </w:r>
          </w:p>
        </w:tc>
        <w:tc>
          <w:tcPr>
            <w:tcW w:w="104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79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Засвоєння правил мовленнєвого етикету під час знайомства</w:t>
            </w:r>
          </w:p>
        </w:tc>
      </w:tr>
      <w:tr w:rsidR="00473E19" w:rsidRPr="00473E19" w:rsidTr="00473E19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1429" w:type="dxa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36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74-75</w:t>
            </w:r>
          </w:p>
        </w:tc>
        <w:tc>
          <w:tcPr>
            <w:tcW w:w="104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65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Опрацювання тексту «Папужка» Людмили Борщевської</w:t>
            </w:r>
          </w:p>
        </w:tc>
        <w:tc>
          <w:tcPr>
            <w:tcW w:w="138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36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6-7</w:t>
            </w:r>
          </w:p>
        </w:tc>
        <w:tc>
          <w:tcPr>
            <w:tcW w:w="104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79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Написання слів з буквою </w:t>
            </w: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ґ</w:t>
            </w: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 Побудова речень за поданим початком і малюнками</w:t>
            </w:r>
          </w:p>
        </w:tc>
      </w:tr>
      <w:tr w:rsidR="00473E19" w:rsidRPr="00473E19" w:rsidTr="00473E19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1429" w:type="dxa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37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76-77</w:t>
            </w:r>
          </w:p>
        </w:tc>
        <w:tc>
          <w:tcPr>
            <w:tcW w:w="104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65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Читання віршів про пригоди дітей: «Де букварик» Грицька Бойка, «Що разом» Петра </w:t>
            </w:r>
            <w:proofErr w:type="spellStart"/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Кралюка</w:t>
            </w:r>
            <w:proofErr w:type="spellEnd"/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Робота з дитячою книжкою</w:t>
            </w:r>
          </w:p>
        </w:tc>
        <w:tc>
          <w:tcPr>
            <w:tcW w:w="138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37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8-9</w:t>
            </w:r>
          </w:p>
        </w:tc>
        <w:tc>
          <w:tcPr>
            <w:tcW w:w="104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79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Розвиток зв’язного мовлення</w:t>
            </w: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: спілкування на тему «Професії»</w:t>
            </w:r>
          </w:p>
        </w:tc>
      </w:tr>
      <w:tr w:rsidR="00473E19" w:rsidRPr="00473E19" w:rsidTr="00473E19">
        <w:tblPrEx>
          <w:tblCellMar>
            <w:top w:w="0" w:type="dxa"/>
            <w:bottom w:w="0" w:type="dxa"/>
          </w:tblCellMar>
        </w:tblPrEx>
        <w:trPr>
          <w:trHeight w:val="645"/>
        </w:trPr>
        <w:tc>
          <w:tcPr>
            <w:tcW w:w="1429" w:type="dxa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38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78-79</w:t>
            </w:r>
          </w:p>
        </w:tc>
        <w:tc>
          <w:tcPr>
            <w:tcW w:w="104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65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Робота над оповіданням «У гостях і дома» Олександра </w:t>
            </w:r>
            <w:proofErr w:type="spellStart"/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Мітта</w:t>
            </w:r>
            <w:proofErr w:type="spellEnd"/>
          </w:p>
        </w:tc>
        <w:tc>
          <w:tcPr>
            <w:tcW w:w="138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38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10-11</w:t>
            </w:r>
          </w:p>
        </w:tc>
        <w:tc>
          <w:tcPr>
            <w:tcW w:w="104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79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Написання слів зі звуками </w:t>
            </w:r>
            <w:r w:rsidRPr="00473E19">
              <w:rPr>
                <w:rFonts w:ascii="Times New Roman" w:eastAsia="Times New Roman" w:hAnsi="Times New Roman" w:cs="Times New Roman"/>
                <w:noProof/>
                <w:position w:val="-20"/>
                <w:sz w:val="28"/>
                <w:szCs w:val="28"/>
                <w:lang w:eastAsia="ru-RU"/>
              </w:rPr>
              <w:drawing>
                <wp:inline distT="0" distB="0" distL="0" distR="0">
                  <wp:extent cx="495300" cy="361950"/>
                  <wp:effectExtent l="0" t="0" r="0" b="0"/>
                  <wp:docPr id="9" name="Рисунок 9" descr="Без имени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Без имени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r w:rsidRPr="00473E19">
              <w:rPr>
                <w:rFonts w:ascii="Times New Roman" w:eastAsia="Times New Roman" w:hAnsi="Times New Roman" w:cs="Times New Roman"/>
                <w:noProof/>
                <w:position w:val="-8"/>
                <w:sz w:val="28"/>
                <w:szCs w:val="28"/>
                <w:lang w:eastAsia="ru-RU"/>
              </w:rPr>
              <w:drawing>
                <wp:inline distT="0" distB="0" distL="0" distR="0">
                  <wp:extent cx="457200" cy="276225"/>
                  <wp:effectExtent l="0" t="0" r="0" b="9525"/>
                  <wp:docPr id="8" name="Рисунок 8" descr="Без имени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Без имени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 w:eastAsia="ru-RU"/>
              </w:rPr>
              <w:t>,</w:t>
            </w:r>
            <w:r w:rsidRPr="00473E19">
              <w:rPr>
                <w:rFonts w:ascii="Times New Roman" w:eastAsia="Times New Roman" w:hAnsi="Times New Roman" w:cs="Times New Roman"/>
                <w:noProof/>
                <w:position w:val="-8"/>
                <w:sz w:val="24"/>
                <w:szCs w:val="24"/>
                <w:lang w:eastAsia="ru-RU"/>
              </w:rPr>
              <w:drawing>
                <wp:inline distT="0" distB="0" distL="0" distR="0">
                  <wp:extent cx="457200" cy="276225"/>
                  <wp:effectExtent l="0" t="0" r="0" b="9525"/>
                  <wp:docPr id="7" name="Рисунок 7" descr="Без имени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Без имени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 Складання і записування речень</w:t>
            </w:r>
          </w:p>
        </w:tc>
      </w:tr>
      <w:tr w:rsidR="00473E19" w:rsidRPr="00473E19" w:rsidTr="00473E19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429" w:type="dxa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39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80-81</w:t>
            </w:r>
          </w:p>
        </w:tc>
        <w:tc>
          <w:tcPr>
            <w:tcW w:w="104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65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Робота над виразним читанням вірша «Татко і матуся» Лесі Вознюк</w:t>
            </w:r>
          </w:p>
        </w:tc>
        <w:tc>
          <w:tcPr>
            <w:tcW w:w="138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39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12-13</w:t>
            </w:r>
          </w:p>
        </w:tc>
        <w:tc>
          <w:tcPr>
            <w:tcW w:w="104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79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Слова з буквою </w:t>
            </w: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щ</w:t>
            </w: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 Побудова і записування речень</w:t>
            </w:r>
          </w:p>
        </w:tc>
      </w:tr>
      <w:tr w:rsidR="00473E19" w:rsidRPr="00473E19" w:rsidTr="00473E19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1429" w:type="dxa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40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82-83</w:t>
            </w:r>
          </w:p>
        </w:tc>
        <w:tc>
          <w:tcPr>
            <w:tcW w:w="104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65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Опрацювання тексту «Фокус-</w:t>
            </w:r>
            <w:proofErr w:type="spellStart"/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мокус</w:t>
            </w:r>
            <w:proofErr w:type="spellEnd"/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» Дмитра Чередниченка</w:t>
            </w:r>
          </w:p>
        </w:tc>
        <w:tc>
          <w:tcPr>
            <w:tcW w:w="138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40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14-15</w:t>
            </w:r>
          </w:p>
        </w:tc>
        <w:tc>
          <w:tcPr>
            <w:tcW w:w="104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79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Слова з апострофом. Побудова речень за поданим початком і малюнками</w:t>
            </w:r>
          </w:p>
        </w:tc>
      </w:tr>
      <w:tr w:rsidR="00473E19" w:rsidRPr="00473E19" w:rsidTr="00473E19">
        <w:tblPrEx>
          <w:tblCellMar>
            <w:top w:w="0" w:type="dxa"/>
            <w:bottom w:w="0" w:type="dxa"/>
          </w:tblCellMar>
        </w:tblPrEx>
        <w:trPr>
          <w:trHeight w:val="675"/>
        </w:trPr>
        <w:tc>
          <w:tcPr>
            <w:tcW w:w="1429" w:type="dxa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41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84-85</w:t>
            </w:r>
          </w:p>
        </w:tc>
        <w:tc>
          <w:tcPr>
            <w:tcW w:w="104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65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Робота над розумінням і виразним читанням вірша «Великий і малий» Валентина Бичка</w:t>
            </w:r>
          </w:p>
        </w:tc>
        <w:tc>
          <w:tcPr>
            <w:tcW w:w="138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41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16-17</w:t>
            </w:r>
          </w:p>
        </w:tc>
        <w:tc>
          <w:tcPr>
            <w:tcW w:w="104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79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Правопис слів з </w:t>
            </w: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йо</w:t>
            </w: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 Складання і записування речень</w:t>
            </w:r>
          </w:p>
        </w:tc>
      </w:tr>
      <w:tr w:rsidR="00473E19" w:rsidRPr="00473E19" w:rsidTr="00473E19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1429" w:type="dxa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lastRenderedPageBreak/>
              <w:t>42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86-87</w:t>
            </w:r>
          </w:p>
        </w:tc>
        <w:tc>
          <w:tcPr>
            <w:tcW w:w="104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65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Робота над читанням за ролями тексту «Чужа іграшка» Людмили Борщевської</w:t>
            </w:r>
          </w:p>
        </w:tc>
        <w:tc>
          <w:tcPr>
            <w:tcW w:w="138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42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18-19</w:t>
            </w:r>
          </w:p>
        </w:tc>
        <w:tc>
          <w:tcPr>
            <w:tcW w:w="104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79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Написання слів з </w:t>
            </w:r>
            <w:proofErr w:type="spellStart"/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ьо</w:t>
            </w:r>
            <w:proofErr w:type="spellEnd"/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 Формування уміння користуватись довідкою</w:t>
            </w:r>
          </w:p>
        </w:tc>
      </w:tr>
      <w:tr w:rsidR="00473E19" w:rsidRPr="00473E19" w:rsidTr="00473E19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1429" w:type="dxa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43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88-89</w:t>
            </w:r>
          </w:p>
        </w:tc>
        <w:tc>
          <w:tcPr>
            <w:tcW w:w="104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65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Опрацювання вірша «Сварка» Марії Пригари</w:t>
            </w:r>
          </w:p>
        </w:tc>
        <w:tc>
          <w:tcPr>
            <w:tcW w:w="138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43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20-21</w:t>
            </w:r>
          </w:p>
        </w:tc>
        <w:tc>
          <w:tcPr>
            <w:tcW w:w="104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79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Поділ слів на склади для переносу з рядка в рядок</w:t>
            </w:r>
          </w:p>
        </w:tc>
      </w:tr>
      <w:tr w:rsidR="00473E19" w:rsidRPr="00473E19" w:rsidTr="00473E19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1429" w:type="dxa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44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90-91</w:t>
            </w:r>
          </w:p>
        </w:tc>
        <w:tc>
          <w:tcPr>
            <w:tcW w:w="104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65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Робота над усвідомленим читанням тексту «Найкращий день» Марії Бабенко.</w:t>
            </w:r>
          </w:p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Робота з дитячою книжкою</w:t>
            </w:r>
          </w:p>
        </w:tc>
        <w:tc>
          <w:tcPr>
            <w:tcW w:w="138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44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22-23</w:t>
            </w:r>
          </w:p>
        </w:tc>
        <w:tc>
          <w:tcPr>
            <w:tcW w:w="104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79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Розвиток зв’язного мовлення</w:t>
            </w: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: спілкування на тему «Транспорт»</w:t>
            </w:r>
          </w:p>
        </w:tc>
      </w:tr>
      <w:tr w:rsidR="00473E19" w:rsidRPr="00473E19" w:rsidTr="00473E19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1429" w:type="dxa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45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92-93</w:t>
            </w:r>
          </w:p>
        </w:tc>
        <w:tc>
          <w:tcPr>
            <w:tcW w:w="104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65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Робота над виразним читанням тексту «</w:t>
            </w:r>
            <w:proofErr w:type="spellStart"/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Мурчик</w:t>
            </w:r>
            <w:proofErr w:type="spellEnd"/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і </w:t>
            </w:r>
            <w:proofErr w:type="spellStart"/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Жмурчик</w:t>
            </w:r>
            <w:proofErr w:type="spellEnd"/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» Дмитра Чередниченка</w:t>
            </w:r>
          </w:p>
        </w:tc>
        <w:tc>
          <w:tcPr>
            <w:tcW w:w="138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45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24-25</w:t>
            </w:r>
          </w:p>
        </w:tc>
        <w:tc>
          <w:tcPr>
            <w:tcW w:w="104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79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Утворення нових слів шляхом заміни чи додавання букв. Удосконалення і списування тексту</w:t>
            </w:r>
          </w:p>
        </w:tc>
      </w:tr>
      <w:tr w:rsidR="00473E19" w:rsidRPr="00473E19" w:rsidTr="00473E19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1429" w:type="dxa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46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94-95</w:t>
            </w:r>
          </w:p>
        </w:tc>
        <w:tc>
          <w:tcPr>
            <w:tcW w:w="104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65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Опрацювання вірша «Здоровим будь!» Грицька Бойка</w:t>
            </w:r>
          </w:p>
        </w:tc>
        <w:tc>
          <w:tcPr>
            <w:tcW w:w="138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46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26-27</w:t>
            </w:r>
          </w:p>
        </w:tc>
        <w:tc>
          <w:tcPr>
            <w:tcW w:w="104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79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Утворення слів шляхом додавання значущих частин – </w:t>
            </w:r>
            <w:proofErr w:type="spellStart"/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префікса</w:t>
            </w:r>
            <w:proofErr w:type="spellEnd"/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суфікса (без уживання термінів). Складання і записування речень</w:t>
            </w:r>
          </w:p>
        </w:tc>
      </w:tr>
      <w:tr w:rsidR="00473E19" w:rsidRPr="00473E19" w:rsidTr="00473E19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1429" w:type="dxa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47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96-97</w:t>
            </w:r>
          </w:p>
        </w:tc>
        <w:tc>
          <w:tcPr>
            <w:tcW w:w="104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65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Робота над читанням за ролями тексту «Корисна розмова» Теклі Білецької</w:t>
            </w:r>
          </w:p>
        </w:tc>
        <w:tc>
          <w:tcPr>
            <w:tcW w:w="138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47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28-29</w:t>
            </w:r>
          </w:p>
        </w:tc>
        <w:tc>
          <w:tcPr>
            <w:tcW w:w="104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79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Спостереження за багатозначними словами, складання і записування речень із ними</w:t>
            </w:r>
          </w:p>
        </w:tc>
      </w:tr>
      <w:tr w:rsidR="00473E19" w:rsidRPr="00473E19" w:rsidTr="00473E19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1429" w:type="dxa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48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98-99</w:t>
            </w:r>
          </w:p>
        </w:tc>
        <w:tc>
          <w:tcPr>
            <w:tcW w:w="104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65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Виразне читання віршів про дні тижня</w:t>
            </w:r>
          </w:p>
        </w:tc>
        <w:tc>
          <w:tcPr>
            <w:tcW w:w="138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48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30-31</w:t>
            </w:r>
          </w:p>
        </w:tc>
        <w:tc>
          <w:tcPr>
            <w:tcW w:w="104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79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Добір протилежних за значенням слів. Перетворення і списування тексту</w:t>
            </w:r>
          </w:p>
        </w:tc>
      </w:tr>
      <w:tr w:rsidR="00473E19" w:rsidRPr="00473E19" w:rsidTr="00473E19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429" w:type="dxa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49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100-101</w:t>
            </w:r>
          </w:p>
        </w:tc>
        <w:tc>
          <w:tcPr>
            <w:tcW w:w="104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65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Виразне читання віршів про місяці.</w:t>
            </w:r>
          </w:p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8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49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32-33</w:t>
            </w:r>
          </w:p>
        </w:tc>
        <w:tc>
          <w:tcPr>
            <w:tcW w:w="104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79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Знаходження близьких за значенням слів. Складання і записування речень</w:t>
            </w:r>
          </w:p>
        </w:tc>
      </w:tr>
      <w:tr w:rsidR="00473E19" w:rsidRPr="00473E19" w:rsidTr="00473E19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1429" w:type="dxa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50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102-103</w:t>
            </w:r>
          </w:p>
        </w:tc>
        <w:tc>
          <w:tcPr>
            <w:tcW w:w="104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65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Робота над усвідомленим читанням тексту «Чий апельсин більший» Віри </w:t>
            </w:r>
            <w:proofErr w:type="spellStart"/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Карасьової</w:t>
            </w:r>
            <w:proofErr w:type="spellEnd"/>
            <w:r w:rsidRPr="00473E1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138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50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34-35</w:t>
            </w:r>
          </w:p>
        </w:tc>
        <w:tc>
          <w:tcPr>
            <w:tcW w:w="104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79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Розрізнення слів, які відповідають на питання </w:t>
            </w:r>
            <w:r w:rsidRPr="00473E1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що? і хто?</w:t>
            </w: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 Побудова і записування речень</w:t>
            </w:r>
          </w:p>
        </w:tc>
      </w:tr>
      <w:tr w:rsidR="00473E19" w:rsidRPr="00473E19" w:rsidTr="00473E19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429" w:type="dxa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51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104-105</w:t>
            </w:r>
          </w:p>
        </w:tc>
        <w:tc>
          <w:tcPr>
            <w:tcW w:w="104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65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Опрацювання вірша «</w:t>
            </w:r>
            <w:proofErr w:type="spellStart"/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Навпакійко</w:t>
            </w:r>
            <w:proofErr w:type="spellEnd"/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» Тетяни Лисенко</w:t>
            </w:r>
            <w:r w:rsidRPr="00473E1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</w:p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Робота з дитячою книжкою</w:t>
            </w:r>
          </w:p>
        </w:tc>
        <w:tc>
          <w:tcPr>
            <w:tcW w:w="138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51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36-37</w:t>
            </w:r>
          </w:p>
        </w:tc>
        <w:tc>
          <w:tcPr>
            <w:tcW w:w="104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79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Розвиток зв’язного мовлення</w:t>
            </w: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: спілкування на тему «Рослини»</w:t>
            </w:r>
          </w:p>
        </w:tc>
      </w:tr>
      <w:tr w:rsidR="00473E19" w:rsidRPr="00473E19" w:rsidTr="00473E19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429" w:type="dxa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lastRenderedPageBreak/>
              <w:t>52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106-107</w:t>
            </w:r>
          </w:p>
        </w:tc>
        <w:tc>
          <w:tcPr>
            <w:tcW w:w="104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65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Робота на виразним читанням і розумінням казки «Мишка, Кіт і гарбуз»</w:t>
            </w:r>
          </w:p>
        </w:tc>
        <w:tc>
          <w:tcPr>
            <w:tcW w:w="138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52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38-39</w:t>
            </w:r>
          </w:p>
        </w:tc>
        <w:tc>
          <w:tcPr>
            <w:tcW w:w="104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79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Уживання великої букви в словах. Побудова і записування речень за малюнками</w:t>
            </w:r>
          </w:p>
        </w:tc>
      </w:tr>
      <w:tr w:rsidR="00473E19" w:rsidRPr="00473E19" w:rsidTr="00473E19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1429" w:type="dxa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53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108-109</w:t>
            </w:r>
          </w:p>
        </w:tc>
        <w:tc>
          <w:tcPr>
            <w:tcW w:w="104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65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Робота над читанням за ролями оповідання «Маленька мураха» Василя Шкляра</w:t>
            </w:r>
          </w:p>
        </w:tc>
        <w:tc>
          <w:tcPr>
            <w:tcW w:w="138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53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40-41</w:t>
            </w:r>
          </w:p>
        </w:tc>
        <w:tc>
          <w:tcPr>
            <w:tcW w:w="104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79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Розпізнавання слів, які відповідають на питання </w:t>
            </w:r>
            <w:r w:rsidRPr="00473E1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який? яка? яке? які?</w:t>
            </w: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 Виконання завдання за зразком</w:t>
            </w:r>
          </w:p>
        </w:tc>
      </w:tr>
      <w:tr w:rsidR="00473E19" w:rsidRPr="00473E19" w:rsidTr="00473E19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1429" w:type="dxa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54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110-111</w:t>
            </w:r>
          </w:p>
        </w:tc>
        <w:tc>
          <w:tcPr>
            <w:tcW w:w="104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65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Робота над усвідомленим читанням тексту «Новий велосипед» Миколи Стеценка</w:t>
            </w:r>
          </w:p>
        </w:tc>
        <w:tc>
          <w:tcPr>
            <w:tcW w:w="138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54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42-43</w:t>
            </w:r>
          </w:p>
        </w:tc>
        <w:tc>
          <w:tcPr>
            <w:tcW w:w="104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79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Добір слів, які відповідають на питання </w:t>
            </w:r>
            <w:r w:rsidRPr="00473E1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що робить? що роблять?</w:t>
            </w: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 Утворення і записування речень з поданими словами</w:t>
            </w:r>
          </w:p>
        </w:tc>
      </w:tr>
      <w:tr w:rsidR="00473E19" w:rsidRPr="00473E19" w:rsidTr="00473E19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429" w:type="dxa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55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112-113</w:t>
            </w:r>
          </w:p>
        </w:tc>
        <w:tc>
          <w:tcPr>
            <w:tcW w:w="104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65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Опрацювання тексту «Є на світі чарівні слова» Марії Бабенко</w:t>
            </w:r>
          </w:p>
        </w:tc>
        <w:tc>
          <w:tcPr>
            <w:tcW w:w="138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55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44-45</w:t>
            </w:r>
          </w:p>
        </w:tc>
        <w:tc>
          <w:tcPr>
            <w:tcW w:w="104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79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Розпізнавання слів, які відповідають на питання </w:t>
            </w:r>
            <w:r w:rsidRPr="00473E1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скільки?</w:t>
            </w: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 Вправляння у читанні числових виразів</w:t>
            </w:r>
          </w:p>
        </w:tc>
      </w:tr>
      <w:tr w:rsidR="00473E19" w:rsidRPr="00473E19" w:rsidTr="00473E19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429" w:type="dxa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56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114-115</w:t>
            </w:r>
          </w:p>
        </w:tc>
        <w:tc>
          <w:tcPr>
            <w:tcW w:w="104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65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Усвідомлене читання казки «Умій почекати» Костянтина Ушинського</w:t>
            </w:r>
          </w:p>
        </w:tc>
        <w:tc>
          <w:tcPr>
            <w:tcW w:w="138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56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46-47</w:t>
            </w:r>
          </w:p>
        </w:tc>
        <w:tc>
          <w:tcPr>
            <w:tcW w:w="104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79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Розвиток уявлення про службові слова. Складання і записування речень зі службовими словами </w:t>
            </w:r>
          </w:p>
        </w:tc>
      </w:tr>
      <w:tr w:rsidR="00473E19" w:rsidRPr="00473E19" w:rsidTr="00473E19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1429" w:type="dxa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57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116-117</w:t>
            </w:r>
          </w:p>
        </w:tc>
        <w:tc>
          <w:tcPr>
            <w:tcW w:w="104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65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Робота над виразним читанням тексту «Коник і Сонечко» Василя </w:t>
            </w:r>
            <w:proofErr w:type="spellStart"/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Моруги</w:t>
            </w:r>
            <w:proofErr w:type="spellEnd"/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8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57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48-49</w:t>
            </w:r>
          </w:p>
        </w:tc>
        <w:tc>
          <w:tcPr>
            <w:tcW w:w="104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79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Складання і записування речень з поданими словами, за малюнком</w:t>
            </w:r>
          </w:p>
        </w:tc>
      </w:tr>
      <w:tr w:rsidR="00473E19" w:rsidRPr="00473E19" w:rsidTr="00473E19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1429" w:type="dxa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58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118-119</w:t>
            </w:r>
          </w:p>
        </w:tc>
        <w:tc>
          <w:tcPr>
            <w:tcW w:w="104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65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Виразне читання тексту «Іди, іди, дощику» Зірки </w:t>
            </w:r>
            <w:proofErr w:type="spellStart"/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Мензатюк</w:t>
            </w:r>
            <w:proofErr w:type="spellEnd"/>
            <w:r w:rsidRPr="00473E1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 </w:t>
            </w:r>
          </w:p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Робота з дитячою книжкою</w:t>
            </w:r>
          </w:p>
        </w:tc>
        <w:tc>
          <w:tcPr>
            <w:tcW w:w="138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58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50-51</w:t>
            </w:r>
          </w:p>
        </w:tc>
        <w:tc>
          <w:tcPr>
            <w:tcW w:w="104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79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Розвиток зв’язного мовлення</w:t>
            </w: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: спілкування на тему «Ввічливі слова»</w:t>
            </w:r>
          </w:p>
        </w:tc>
      </w:tr>
      <w:tr w:rsidR="00473E19" w:rsidRPr="00473E19" w:rsidTr="00473E19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1429" w:type="dxa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59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120-122</w:t>
            </w:r>
          </w:p>
        </w:tc>
        <w:tc>
          <w:tcPr>
            <w:tcW w:w="104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65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Читання тексту Олега Буценя «Зараз»</w:t>
            </w:r>
          </w:p>
        </w:tc>
        <w:tc>
          <w:tcPr>
            <w:tcW w:w="138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59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52-53</w:t>
            </w:r>
          </w:p>
        </w:tc>
        <w:tc>
          <w:tcPr>
            <w:tcW w:w="104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79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Побудова, правильне інтонування і записування запитань</w:t>
            </w:r>
          </w:p>
        </w:tc>
      </w:tr>
      <w:tr w:rsidR="00473E19" w:rsidRPr="00473E19" w:rsidTr="00473E19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1429" w:type="dxa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60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120-122</w:t>
            </w:r>
          </w:p>
        </w:tc>
        <w:tc>
          <w:tcPr>
            <w:tcW w:w="104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65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Робота над розумінням тексту «Зараз» Олега Буценя </w:t>
            </w:r>
          </w:p>
        </w:tc>
        <w:tc>
          <w:tcPr>
            <w:tcW w:w="138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60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54-55</w:t>
            </w:r>
          </w:p>
        </w:tc>
        <w:tc>
          <w:tcPr>
            <w:tcW w:w="104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79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Читання й записування речень зі знаком оклику</w:t>
            </w:r>
          </w:p>
        </w:tc>
      </w:tr>
      <w:tr w:rsidR="00473E19" w:rsidRPr="00473E19" w:rsidTr="00473E19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429" w:type="dxa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61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123-124</w:t>
            </w:r>
          </w:p>
        </w:tc>
        <w:tc>
          <w:tcPr>
            <w:tcW w:w="104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65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Опрацювання тексту «Казка про ґудзик» Марії Солтис-</w:t>
            </w:r>
            <w:proofErr w:type="spellStart"/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Смирнової</w:t>
            </w:r>
            <w:proofErr w:type="spellEnd"/>
          </w:p>
        </w:tc>
        <w:tc>
          <w:tcPr>
            <w:tcW w:w="138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61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56-57</w:t>
            </w:r>
          </w:p>
        </w:tc>
        <w:tc>
          <w:tcPr>
            <w:tcW w:w="104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79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Складання і записування розповіді з поданих речень</w:t>
            </w:r>
          </w:p>
        </w:tc>
      </w:tr>
      <w:tr w:rsidR="00473E19" w:rsidRPr="00473E19" w:rsidTr="00473E19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1429" w:type="dxa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lastRenderedPageBreak/>
              <w:t>62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125-127</w:t>
            </w:r>
          </w:p>
        </w:tc>
        <w:tc>
          <w:tcPr>
            <w:tcW w:w="104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65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Читання тексту Марії Солтис-</w:t>
            </w:r>
            <w:proofErr w:type="spellStart"/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Смирнової</w:t>
            </w:r>
            <w:proofErr w:type="spellEnd"/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«Кольоровий дощик» </w:t>
            </w:r>
          </w:p>
        </w:tc>
        <w:tc>
          <w:tcPr>
            <w:tcW w:w="138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62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58-59</w:t>
            </w:r>
          </w:p>
        </w:tc>
        <w:tc>
          <w:tcPr>
            <w:tcW w:w="104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79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Відгадування предметів за їх описом. Побудова опису тварини за малюнком</w:t>
            </w:r>
          </w:p>
        </w:tc>
      </w:tr>
      <w:tr w:rsidR="00473E19" w:rsidRPr="00473E19" w:rsidTr="00473E19">
        <w:tblPrEx>
          <w:tblCellMar>
            <w:top w:w="0" w:type="dxa"/>
            <w:bottom w:w="0" w:type="dxa"/>
          </w:tblCellMar>
        </w:tblPrEx>
        <w:trPr>
          <w:trHeight w:val="1009"/>
        </w:trPr>
        <w:tc>
          <w:tcPr>
            <w:tcW w:w="1429" w:type="dxa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63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</w:t>
            </w: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125-127</w:t>
            </w:r>
          </w:p>
        </w:tc>
        <w:tc>
          <w:tcPr>
            <w:tcW w:w="104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65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Робота над розумінням тексту «Кольоровий дощик» Марії Солтис-</w:t>
            </w:r>
            <w:proofErr w:type="spellStart"/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Смирнової</w:t>
            </w:r>
            <w:proofErr w:type="spellEnd"/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 Підсумковий урок</w:t>
            </w:r>
          </w:p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82" w:type="dxa"/>
            <w:gridSpan w:val="2"/>
          </w:tcPr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63</w:t>
            </w: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С. 60-63</w:t>
            </w:r>
          </w:p>
        </w:tc>
        <w:tc>
          <w:tcPr>
            <w:tcW w:w="104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73E19" w:rsidRPr="00473E19" w:rsidRDefault="00473E19" w:rsidP="0047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792" w:type="dxa"/>
          </w:tcPr>
          <w:p w:rsidR="00473E19" w:rsidRPr="00473E19" w:rsidRDefault="00473E19" w:rsidP="00473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3E1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Складання розповіді на задану тему. Побудова і записування речень. Підсумковий урок </w:t>
            </w:r>
          </w:p>
        </w:tc>
      </w:tr>
    </w:tbl>
    <w:p w:rsidR="00A66249" w:rsidRPr="00473E19" w:rsidRDefault="00A66249">
      <w:pPr>
        <w:rPr>
          <w:lang w:val="uk-UA"/>
        </w:rPr>
      </w:pPr>
    </w:p>
    <w:sectPr w:rsidR="00A66249" w:rsidRPr="00473E19" w:rsidSect="00473E19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63B"/>
    <w:rsid w:val="0046763B"/>
    <w:rsid w:val="00473E19"/>
    <w:rsid w:val="00A66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D37BB"/>
  <w15:chartTrackingRefBased/>
  <w15:docId w15:val="{CB8C5058-5F02-4F3F-ACB0-FF21FF662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73E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1958</Words>
  <Characters>11164</Characters>
  <Application>Microsoft Office Word</Application>
  <DocSecurity>0</DocSecurity>
  <Lines>93</Lines>
  <Paragraphs>26</Paragraphs>
  <ScaleCrop>false</ScaleCrop>
  <Company/>
  <LinksUpToDate>false</LinksUpToDate>
  <CharactersWithSpaces>13096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Orion</dc:creator>
  <cp:keywords/>
  <dc:description/>
  <cp:lastModifiedBy>Orion</cp:lastModifiedBy>
  <cp:revision>2</cp:revision>
  <dcterms:created xsi:type="dcterms:W3CDTF">2018-08-20T10:01:00Z</dcterms:created>
  <dcterms:modified xsi:type="dcterms:W3CDTF">2018-08-20T10:06:00Z</dcterms:modified>
</cp:coreProperties>
</file>