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3BE78" w14:textId="77777777" w:rsidR="006A290A" w:rsidRDefault="006A290A" w:rsidP="006A290A">
      <w:pPr>
        <w:spacing w:after="0" w:line="360" w:lineRule="auto"/>
        <w:ind w:left="5663" w:firstLine="709"/>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О.Я.Савченко</w:t>
      </w:r>
      <w:proofErr w:type="spellEnd"/>
    </w:p>
    <w:p w14:paraId="33BEFFA0" w14:textId="77777777" w:rsidR="006A290A" w:rsidRDefault="006A290A" w:rsidP="006A290A">
      <w:pPr>
        <w:spacing w:after="0" w:line="360" w:lineRule="auto"/>
        <w:ind w:left="4247" w:firstLine="709"/>
        <w:jc w:val="both"/>
        <w:rPr>
          <w:rFonts w:ascii="Times New Roman" w:hAnsi="Times New Roman" w:cs="Times New Roman"/>
          <w:b/>
          <w:sz w:val="28"/>
          <w:szCs w:val="28"/>
          <w:lang w:val="uk-UA"/>
        </w:rPr>
      </w:pPr>
    </w:p>
    <w:p w14:paraId="506052F5" w14:textId="6F847E65" w:rsidR="006A290A" w:rsidRDefault="00151809" w:rsidP="006201C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Предмет «Читання»</w:t>
      </w:r>
      <w:r w:rsidR="006A290A">
        <w:rPr>
          <w:rFonts w:ascii="Times New Roman" w:hAnsi="Times New Roman" w:cs="Times New Roman"/>
          <w:b/>
          <w:sz w:val="28"/>
          <w:szCs w:val="28"/>
          <w:lang w:val="uk-UA"/>
        </w:rPr>
        <w:t xml:space="preserve">: методичні рекомендації </w:t>
      </w:r>
    </w:p>
    <w:p w14:paraId="1A5B627D" w14:textId="77777777" w:rsidR="006A290A" w:rsidRDefault="00151809" w:rsidP="006A290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Предмет читання є органічною частиною мовно-літературної галузі, </w:t>
      </w:r>
      <w:r>
        <w:rPr>
          <w:rFonts w:ascii="Times New Roman" w:hAnsi="Times New Roman" w:cs="Times New Roman"/>
          <w:b/>
          <w:sz w:val="28"/>
          <w:szCs w:val="28"/>
          <w:lang w:val="uk-UA"/>
        </w:rPr>
        <w:t>метою якої є:</w:t>
      </w:r>
      <w:r w:rsidR="00182182">
        <w:rPr>
          <w:rFonts w:ascii="Times New Roman" w:hAnsi="Times New Roman" w:cs="Times New Roman"/>
          <w:b/>
          <w:sz w:val="28"/>
          <w:szCs w:val="28"/>
          <w:lang w:val="uk-UA"/>
        </w:rPr>
        <w:t xml:space="preserve"> </w:t>
      </w:r>
    </w:p>
    <w:p w14:paraId="3EDE14F3" w14:textId="77777777" w:rsidR="00182182" w:rsidRDefault="00182182" w:rsidP="00182182">
      <w:pPr>
        <w:pStyle w:val="a7"/>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розвиток особистості </w:t>
      </w:r>
      <w:r w:rsidRPr="00182182">
        <w:rPr>
          <w:rFonts w:ascii="Times New Roman" w:hAnsi="Times New Roman" w:cs="Times New Roman"/>
          <w:sz w:val="28"/>
          <w:szCs w:val="28"/>
          <w:lang w:val="uk-UA"/>
        </w:rPr>
        <w:t>дитини засобами різних видів мовленнєвої діяльності;</w:t>
      </w:r>
    </w:p>
    <w:p w14:paraId="68D68950" w14:textId="77777777" w:rsidR="00182182" w:rsidRDefault="00182182" w:rsidP="00182182">
      <w:pPr>
        <w:pStyle w:val="a7"/>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ключових </w:t>
      </w:r>
      <w:r w:rsidRPr="00182182">
        <w:rPr>
          <w:rFonts w:ascii="Times New Roman" w:hAnsi="Times New Roman" w:cs="Times New Roman"/>
          <w:b/>
          <w:sz w:val="28"/>
          <w:szCs w:val="28"/>
          <w:lang w:val="uk-UA"/>
        </w:rPr>
        <w:t>комунікативної та читацької компетентностей;</w:t>
      </w:r>
      <w:r>
        <w:rPr>
          <w:rFonts w:ascii="Times New Roman" w:hAnsi="Times New Roman" w:cs="Times New Roman"/>
          <w:sz w:val="28"/>
          <w:szCs w:val="28"/>
          <w:lang w:val="uk-UA"/>
        </w:rPr>
        <w:t xml:space="preserve"> </w:t>
      </w:r>
    </w:p>
    <w:p w14:paraId="095EB681" w14:textId="77777777" w:rsidR="00182182" w:rsidRDefault="00182182" w:rsidP="00182182">
      <w:pPr>
        <w:pStyle w:val="a7"/>
        <w:numPr>
          <w:ilvl w:val="0"/>
          <w:numId w:val="31"/>
        </w:numPr>
        <w:spacing w:after="0" w:line="360" w:lineRule="auto"/>
        <w:jc w:val="both"/>
        <w:rPr>
          <w:rFonts w:ascii="Times New Roman" w:hAnsi="Times New Roman" w:cs="Times New Roman"/>
          <w:sz w:val="28"/>
          <w:szCs w:val="28"/>
          <w:lang w:val="uk-UA"/>
        </w:rPr>
      </w:pPr>
      <w:r w:rsidRPr="009030FB">
        <w:rPr>
          <w:rFonts w:ascii="Times New Roman" w:hAnsi="Times New Roman" w:cs="Times New Roman"/>
          <w:b/>
          <w:sz w:val="28"/>
          <w:szCs w:val="28"/>
          <w:lang w:val="uk-UA"/>
        </w:rPr>
        <w:t>розвиток здатності спілкуватися українською мовою</w:t>
      </w:r>
      <w:r>
        <w:rPr>
          <w:rFonts w:ascii="Times New Roman" w:hAnsi="Times New Roman" w:cs="Times New Roman"/>
          <w:sz w:val="28"/>
          <w:szCs w:val="28"/>
          <w:lang w:val="uk-UA"/>
        </w:rPr>
        <w:t xml:space="preserve"> для духовного, культурного й національного самовияву; послуговуватися нею в особистому і суспільному житті, у міжкультурному діалозі;</w:t>
      </w:r>
    </w:p>
    <w:p w14:paraId="118C30AF" w14:textId="77777777" w:rsidR="00182182" w:rsidRPr="00182182" w:rsidRDefault="009030FB" w:rsidP="00182182">
      <w:pPr>
        <w:pStyle w:val="a7"/>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розвиток </w:t>
      </w:r>
      <w:proofErr w:type="spellStart"/>
      <w:r>
        <w:rPr>
          <w:rFonts w:ascii="Times New Roman" w:hAnsi="Times New Roman" w:cs="Times New Roman"/>
          <w:b/>
          <w:sz w:val="28"/>
          <w:szCs w:val="28"/>
          <w:lang w:val="uk-UA"/>
        </w:rPr>
        <w:t>емоційно</w:t>
      </w:r>
      <w:proofErr w:type="spellEnd"/>
      <w:r>
        <w:rPr>
          <w:rFonts w:ascii="Times New Roman" w:hAnsi="Times New Roman" w:cs="Times New Roman"/>
          <w:b/>
          <w:sz w:val="28"/>
          <w:szCs w:val="28"/>
          <w:lang w:val="uk-UA"/>
        </w:rPr>
        <w:t xml:space="preserve">-чуттєвого досвіду, </w:t>
      </w:r>
      <w:proofErr w:type="spellStart"/>
      <w:r>
        <w:rPr>
          <w:rFonts w:ascii="Times New Roman" w:hAnsi="Times New Roman" w:cs="Times New Roman"/>
          <w:b/>
          <w:sz w:val="28"/>
          <w:szCs w:val="28"/>
          <w:lang w:val="uk-UA"/>
        </w:rPr>
        <w:t>мовленнєво</w:t>
      </w:r>
      <w:proofErr w:type="spellEnd"/>
      <w:r>
        <w:rPr>
          <w:rFonts w:ascii="Times New Roman" w:hAnsi="Times New Roman" w:cs="Times New Roman"/>
          <w:b/>
          <w:sz w:val="28"/>
          <w:szCs w:val="28"/>
          <w:lang w:val="uk-UA"/>
        </w:rPr>
        <w:t xml:space="preserve">-творчих здібностей. </w:t>
      </w:r>
      <w:r>
        <w:rPr>
          <w:rFonts w:ascii="Times New Roman" w:hAnsi="Times New Roman" w:cs="Times New Roman"/>
          <w:b/>
          <w:sz w:val="28"/>
          <w:szCs w:val="28"/>
          <w:lang w:val="en-US"/>
        </w:rPr>
        <w:t>[</w:t>
      </w:r>
      <w:r w:rsidR="00E30ED6">
        <w:rPr>
          <w:rFonts w:ascii="Times New Roman" w:hAnsi="Times New Roman" w:cs="Times New Roman"/>
          <w:b/>
          <w:sz w:val="28"/>
          <w:szCs w:val="28"/>
          <w:lang w:val="uk-UA"/>
        </w:rPr>
        <w:t>1</w:t>
      </w:r>
      <w:r>
        <w:rPr>
          <w:rFonts w:ascii="Times New Roman" w:hAnsi="Times New Roman" w:cs="Times New Roman"/>
          <w:b/>
          <w:sz w:val="28"/>
          <w:szCs w:val="28"/>
          <w:lang w:val="en-US"/>
        </w:rPr>
        <w:t>].</w:t>
      </w:r>
    </w:p>
    <w:p w14:paraId="4A34576E" w14:textId="77777777" w:rsidR="00E30ED6" w:rsidRPr="00E30ED6" w:rsidRDefault="006A290A" w:rsidP="00E30ED6">
      <w:pPr>
        <w:pStyle w:val="a7"/>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Державного стандарту </w:t>
      </w:r>
      <w:r w:rsidR="009030FB">
        <w:rPr>
          <w:rFonts w:ascii="Times New Roman" w:hAnsi="Times New Roman" w:cs="Times New Roman"/>
          <w:sz w:val="28"/>
          <w:szCs w:val="28"/>
          <w:lang w:val="uk-UA"/>
        </w:rPr>
        <w:t xml:space="preserve">початкової освіти </w:t>
      </w:r>
      <w:r w:rsidR="00AE6817">
        <w:rPr>
          <w:rFonts w:ascii="Times New Roman" w:hAnsi="Times New Roman" w:cs="Times New Roman"/>
          <w:sz w:val="28"/>
          <w:szCs w:val="28"/>
          <w:lang w:val="uk-UA"/>
        </w:rPr>
        <w:t>на</w:t>
      </w:r>
      <w:r>
        <w:rPr>
          <w:rFonts w:ascii="Times New Roman" w:hAnsi="Times New Roman" w:cs="Times New Roman"/>
          <w:sz w:val="28"/>
          <w:szCs w:val="28"/>
          <w:lang w:val="uk-UA"/>
        </w:rPr>
        <w:t xml:space="preserve"> мовно-літературн</w:t>
      </w:r>
      <w:r w:rsidR="009030FB">
        <w:rPr>
          <w:rFonts w:ascii="Times New Roman" w:hAnsi="Times New Roman" w:cs="Times New Roman"/>
          <w:sz w:val="28"/>
          <w:szCs w:val="28"/>
          <w:lang w:val="uk-UA"/>
        </w:rPr>
        <w:t>у</w:t>
      </w:r>
      <w:r>
        <w:rPr>
          <w:rFonts w:ascii="Times New Roman" w:hAnsi="Times New Roman" w:cs="Times New Roman"/>
          <w:sz w:val="28"/>
          <w:szCs w:val="28"/>
          <w:lang w:val="uk-UA"/>
        </w:rPr>
        <w:t xml:space="preserve"> галуз</w:t>
      </w:r>
      <w:r w:rsidR="009030FB">
        <w:rPr>
          <w:rFonts w:ascii="Times New Roman" w:hAnsi="Times New Roman" w:cs="Times New Roman"/>
          <w:sz w:val="28"/>
          <w:szCs w:val="28"/>
          <w:lang w:val="uk-UA"/>
        </w:rPr>
        <w:t>ь в</w:t>
      </w:r>
      <w:r>
        <w:rPr>
          <w:rFonts w:ascii="Times New Roman" w:hAnsi="Times New Roman" w:cs="Times New Roman"/>
          <w:sz w:val="28"/>
          <w:szCs w:val="28"/>
          <w:lang w:val="uk-UA"/>
        </w:rPr>
        <w:t>иділено по 7 годин на тиждень, які</w:t>
      </w:r>
      <w:r w:rsidR="009030FB">
        <w:rPr>
          <w:rFonts w:ascii="Times New Roman" w:hAnsi="Times New Roman" w:cs="Times New Roman"/>
          <w:sz w:val="28"/>
          <w:szCs w:val="28"/>
          <w:lang w:val="uk-UA"/>
        </w:rPr>
        <w:t xml:space="preserve"> розподіляються у кожному класі</w:t>
      </w:r>
      <w:r>
        <w:rPr>
          <w:rFonts w:ascii="Times New Roman" w:hAnsi="Times New Roman" w:cs="Times New Roman"/>
          <w:sz w:val="28"/>
          <w:szCs w:val="28"/>
          <w:lang w:val="uk-UA"/>
        </w:rPr>
        <w:t xml:space="preserve"> порівно на вивчення предмет</w:t>
      </w:r>
      <w:r w:rsidR="009030FB">
        <w:rPr>
          <w:rFonts w:ascii="Times New Roman" w:hAnsi="Times New Roman" w:cs="Times New Roman"/>
          <w:sz w:val="28"/>
          <w:szCs w:val="28"/>
          <w:lang w:val="uk-UA"/>
        </w:rPr>
        <w:t>ів</w:t>
      </w:r>
      <w:r>
        <w:rPr>
          <w:rFonts w:ascii="Times New Roman" w:hAnsi="Times New Roman" w:cs="Times New Roman"/>
          <w:sz w:val="28"/>
          <w:szCs w:val="28"/>
          <w:lang w:val="uk-UA"/>
        </w:rPr>
        <w:t xml:space="preserve"> українська мова і читання по3,5 години. </w:t>
      </w:r>
      <w:r w:rsidR="00E30ED6">
        <w:rPr>
          <w:rFonts w:ascii="Times New Roman" w:hAnsi="Times New Roman" w:cs="Times New Roman"/>
          <w:sz w:val="28"/>
          <w:szCs w:val="28"/>
          <w:lang w:val="uk-UA"/>
        </w:rPr>
        <w:t xml:space="preserve">Обсяг підручника, порівняно з попереднім виданням за умовами конкурсу скорочено (всього 144 с.) </w:t>
      </w:r>
      <w:r w:rsidR="00E30ED6" w:rsidRPr="00E30ED6">
        <w:rPr>
          <w:rFonts w:ascii="Times New Roman" w:hAnsi="Times New Roman" w:cs="Times New Roman"/>
          <w:sz w:val="28"/>
          <w:szCs w:val="28"/>
          <w:lang w:val="en-US"/>
        </w:rPr>
        <w:t>[</w:t>
      </w:r>
      <w:r w:rsidR="00E30ED6">
        <w:rPr>
          <w:rFonts w:ascii="Times New Roman" w:hAnsi="Times New Roman" w:cs="Times New Roman"/>
          <w:sz w:val="28"/>
          <w:szCs w:val="28"/>
          <w:lang w:val="uk-UA"/>
        </w:rPr>
        <w:t>2</w:t>
      </w:r>
      <w:r w:rsidR="00E30ED6" w:rsidRPr="00E30ED6">
        <w:rPr>
          <w:rFonts w:ascii="Times New Roman" w:hAnsi="Times New Roman" w:cs="Times New Roman"/>
          <w:sz w:val="28"/>
          <w:szCs w:val="28"/>
          <w:lang w:val="en-US"/>
        </w:rPr>
        <w:t>].</w:t>
      </w:r>
    </w:p>
    <w:p w14:paraId="550AF718" w14:textId="77777777" w:rsidR="006A290A" w:rsidRDefault="00E30ED6"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підручника розроблено робочий зошит для учнів із завданнями для розвитку читацької навички, дослідження тексту, виконання творчих завдань та ін.</w:t>
      </w:r>
    </w:p>
    <w:p w14:paraId="20B62F49" w14:textId="77777777" w:rsidR="00E30ED6" w:rsidRDefault="00E30ED6"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Читацький простір другокласників розширюють навчальні посібники «Я люблю читати» і «Моя домашня читальня», які доопрацьовано відповідно завдань нової програми. Цей ресурс задіяний нами у рекомендованому тематичному плануванні уроків читання.</w:t>
      </w:r>
    </w:p>
    <w:p w14:paraId="0840B5A6"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П</w:t>
      </w:r>
      <w:r w:rsidRPr="000A16EE">
        <w:rPr>
          <w:rFonts w:ascii="Times New Roman" w:hAnsi="Times New Roman" w:cs="Times New Roman"/>
          <w:b/>
          <w:sz w:val="28"/>
          <w:szCs w:val="28"/>
          <w:lang w:val="uk-UA"/>
        </w:rPr>
        <w:t>лануванн</w:t>
      </w:r>
      <w:r>
        <w:rPr>
          <w:rFonts w:ascii="Times New Roman" w:hAnsi="Times New Roman" w:cs="Times New Roman"/>
          <w:b/>
          <w:sz w:val="28"/>
          <w:szCs w:val="28"/>
          <w:lang w:val="uk-UA"/>
        </w:rPr>
        <w:t>я</w:t>
      </w:r>
      <w:r w:rsidRPr="000A16EE">
        <w:rPr>
          <w:rFonts w:ascii="Times New Roman" w:hAnsi="Times New Roman" w:cs="Times New Roman"/>
          <w:b/>
          <w:sz w:val="28"/>
          <w:szCs w:val="28"/>
          <w:lang w:val="uk-UA"/>
        </w:rPr>
        <w:t xml:space="preserve"> уроків</w:t>
      </w:r>
      <w:r>
        <w:rPr>
          <w:rFonts w:ascii="Times New Roman" w:hAnsi="Times New Roman" w:cs="Times New Roman"/>
          <w:b/>
          <w:sz w:val="28"/>
          <w:szCs w:val="28"/>
          <w:lang w:val="uk-UA"/>
        </w:rPr>
        <w:t>,</w:t>
      </w:r>
      <w:r w:rsidRPr="000A16E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як відомо, індивідуальна творчість вчителя. </w:t>
      </w:r>
      <w:r w:rsidRPr="000A16EE">
        <w:rPr>
          <w:rFonts w:ascii="Times New Roman" w:hAnsi="Times New Roman" w:cs="Times New Roman"/>
          <w:b/>
          <w:sz w:val="28"/>
          <w:szCs w:val="28"/>
          <w:lang w:val="uk-UA"/>
        </w:rPr>
        <w:t>Радимо вказувати</w:t>
      </w:r>
      <w:r>
        <w:rPr>
          <w:rFonts w:ascii="Times New Roman" w:hAnsi="Times New Roman" w:cs="Times New Roman"/>
          <w:b/>
          <w:sz w:val="28"/>
          <w:szCs w:val="28"/>
          <w:lang w:val="uk-UA"/>
        </w:rPr>
        <w:t xml:space="preserve"> у планах</w:t>
      </w:r>
      <w:r w:rsidRPr="000A16EE">
        <w:rPr>
          <w:rFonts w:ascii="Times New Roman" w:hAnsi="Times New Roman" w:cs="Times New Roman"/>
          <w:b/>
          <w:sz w:val="28"/>
          <w:szCs w:val="28"/>
          <w:lang w:val="uk-UA"/>
        </w:rPr>
        <w:t>, крім мети, очікувані результати</w:t>
      </w:r>
      <w:r>
        <w:rPr>
          <w:rFonts w:ascii="Times New Roman" w:hAnsi="Times New Roman" w:cs="Times New Roman"/>
          <w:b/>
          <w:sz w:val="28"/>
          <w:szCs w:val="28"/>
          <w:lang w:val="uk-UA"/>
        </w:rPr>
        <w:t xml:space="preserve"> яких мають досягти учні</w:t>
      </w:r>
      <w:r w:rsidRPr="000A16EE">
        <w:rPr>
          <w:rFonts w:ascii="Times New Roman" w:hAnsi="Times New Roman" w:cs="Times New Roman"/>
          <w:sz w:val="28"/>
          <w:szCs w:val="28"/>
          <w:lang w:val="uk-UA"/>
        </w:rPr>
        <w:t>,</w:t>
      </w:r>
      <w:r>
        <w:rPr>
          <w:rFonts w:ascii="Times New Roman" w:hAnsi="Times New Roman" w:cs="Times New Roman"/>
          <w:sz w:val="28"/>
          <w:szCs w:val="28"/>
          <w:lang w:val="uk-UA"/>
        </w:rPr>
        <w:t xml:space="preserve"> це сприятиме впровадженню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w:t>
      </w:r>
    </w:p>
    <w:p w14:paraId="358568A3"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Привертаємо увагу до </w:t>
      </w:r>
      <w:r>
        <w:rPr>
          <w:rFonts w:ascii="Times New Roman" w:hAnsi="Times New Roman" w:cs="Times New Roman"/>
          <w:b/>
          <w:sz w:val="28"/>
          <w:szCs w:val="28"/>
          <w:lang w:val="uk-UA"/>
        </w:rPr>
        <w:t xml:space="preserve">структури підручника. </w:t>
      </w:r>
      <w:r>
        <w:rPr>
          <w:rFonts w:ascii="Times New Roman" w:hAnsi="Times New Roman" w:cs="Times New Roman"/>
          <w:sz w:val="28"/>
          <w:szCs w:val="28"/>
          <w:lang w:val="uk-UA"/>
        </w:rPr>
        <w:t xml:space="preserve">Крім основних текстів, у змісті є </w:t>
      </w:r>
      <w:r>
        <w:rPr>
          <w:rFonts w:ascii="Times New Roman" w:hAnsi="Times New Roman" w:cs="Times New Roman"/>
          <w:i/>
          <w:sz w:val="28"/>
          <w:szCs w:val="28"/>
          <w:lang w:val="uk-UA"/>
        </w:rPr>
        <w:t xml:space="preserve">додаткові </w:t>
      </w:r>
      <w:r w:rsidRPr="004632ED">
        <w:rPr>
          <w:rFonts w:ascii="Times New Roman" w:hAnsi="Times New Roman" w:cs="Times New Roman"/>
          <w:sz w:val="28"/>
          <w:szCs w:val="28"/>
          <w:lang w:val="uk-UA"/>
        </w:rPr>
        <w:t>і</w:t>
      </w:r>
      <w:r>
        <w:rPr>
          <w:rFonts w:ascii="Times New Roman" w:hAnsi="Times New Roman" w:cs="Times New Roman"/>
          <w:i/>
          <w:sz w:val="28"/>
          <w:szCs w:val="28"/>
          <w:lang w:val="uk-UA"/>
        </w:rPr>
        <w:t xml:space="preserve"> пояснювальні. </w:t>
      </w:r>
      <w:r w:rsidRPr="004632ED">
        <w:rPr>
          <w:rFonts w:ascii="Times New Roman" w:hAnsi="Times New Roman" w:cs="Times New Roman"/>
          <w:sz w:val="28"/>
          <w:szCs w:val="28"/>
          <w:lang w:val="uk-UA"/>
        </w:rPr>
        <w:t>Д</w:t>
      </w:r>
      <w:r>
        <w:rPr>
          <w:rFonts w:ascii="Times New Roman" w:hAnsi="Times New Roman" w:cs="Times New Roman"/>
          <w:sz w:val="28"/>
          <w:szCs w:val="28"/>
          <w:lang w:val="uk-UA"/>
        </w:rPr>
        <w:t>одатковими є звернення до читачів, відомості про авторів творів, пояснення літературних понять, коментарі до окремих фактів, подій.</w:t>
      </w:r>
    </w:p>
    <w:p w14:paraId="5A0C0C0E"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Пояснювальні тексти, які вміщено на початку кожного розділу, виконують інформаційну, мотиваційну, виховну і розвивальну функції. Їх зміст націлює дітей на сприйняття наступного матеріалу. У блоці «Будьте вдумливими читачами!» визначено доступно і коротко очікувані результати за цим розділом. На завершення розділу у блоці «Перевіряю свої досягнення» очікувані результати виявляються під час виконання завдань: </w:t>
      </w:r>
      <w:r>
        <w:rPr>
          <w:rFonts w:ascii="Times New Roman" w:hAnsi="Times New Roman" w:cs="Times New Roman"/>
          <w:i/>
          <w:sz w:val="28"/>
          <w:szCs w:val="28"/>
          <w:lang w:val="uk-UA"/>
        </w:rPr>
        <w:t xml:space="preserve">знаю; розумію, можу пояснити; вмію; виявляю ставлення. </w:t>
      </w:r>
    </w:p>
    <w:p w14:paraId="1B3762EF"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формування ключової компетентності </w:t>
      </w:r>
      <w:r>
        <w:rPr>
          <w:rFonts w:ascii="Times New Roman" w:hAnsi="Times New Roman" w:cs="Times New Roman"/>
          <w:i/>
          <w:sz w:val="28"/>
          <w:szCs w:val="28"/>
          <w:lang w:val="uk-UA"/>
        </w:rPr>
        <w:t xml:space="preserve">уміння вчитися </w:t>
      </w:r>
      <w:r>
        <w:rPr>
          <w:rFonts w:ascii="Times New Roman" w:hAnsi="Times New Roman" w:cs="Times New Roman"/>
          <w:sz w:val="28"/>
          <w:szCs w:val="28"/>
          <w:lang w:val="uk-UA"/>
        </w:rPr>
        <w:t xml:space="preserve">у підручнику є низка алгоритмів </w:t>
      </w:r>
      <w:r>
        <w:rPr>
          <w:rFonts w:ascii="Times New Roman" w:hAnsi="Times New Roman" w:cs="Times New Roman"/>
          <w:i/>
          <w:sz w:val="28"/>
          <w:szCs w:val="28"/>
          <w:lang w:val="uk-UA"/>
        </w:rPr>
        <w:t xml:space="preserve">«Вчися працювати з підручником», настанова «Досліджуйте!»; </w:t>
      </w:r>
      <w:r>
        <w:rPr>
          <w:rFonts w:ascii="Times New Roman" w:hAnsi="Times New Roman" w:cs="Times New Roman"/>
          <w:sz w:val="28"/>
          <w:szCs w:val="28"/>
          <w:lang w:val="uk-UA"/>
        </w:rPr>
        <w:t>різні поради-підказки щодо виконання творчих і нових видів завдань. Наприклад, у робочому зошиті діти можуть орієнтуватися на опорні слова, перелік дій створюючи рекламу, листівку, казку та ін.</w:t>
      </w:r>
    </w:p>
    <w:p w14:paraId="36DB293E" w14:textId="77777777" w:rsidR="00E30ED6" w:rsidRDefault="00E30ED6" w:rsidP="00E30ED6">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 плануванні уроків, як відомо, </w:t>
      </w:r>
      <w:r>
        <w:rPr>
          <w:rFonts w:ascii="Times New Roman" w:hAnsi="Times New Roman" w:cs="Times New Roman"/>
          <w:i/>
          <w:sz w:val="28"/>
          <w:szCs w:val="28"/>
          <w:lang w:val="uk-UA"/>
        </w:rPr>
        <w:t xml:space="preserve">не може бути уніфікованих підходів </w:t>
      </w:r>
      <w:r>
        <w:rPr>
          <w:rFonts w:ascii="Times New Roman" w:hAnsi="Times New Roman" w:cs="Times New Roman"/>
          <w:sz w:val="28"/>
          <w:szCs w:val="28"/>
          <w:lang w:val="uk-UA"/>
        </w:rPr>
        <w:t xml:space="preserve">через велику варіативність умов роботи конкретної школи, широкий вибір навчальних ресурсів, індивідуальні уподобання вчителя. Наші основні рекомендації: не переобтяжувати мету уроку загальними фразами, вказувати лише конкретні очікувані результати, яких можуть досягти учні. Важливо зберегти на кожному уроці позитивний емоційний настрій дітей, створити якомога більше можливостей для того, щоб вони самі читали, розповідали, працювали у парі, в групі, брали участь в інсценівках, створювали і презентували різні види продукції не лише на основі опрацювання різних видів текстів, а й особистого </w:t>
      </w:r>
      <w:r w:rsidR="004B78F5">
        <w:rPr>
          <w:rFonts w:ascii="Times New Roman" w:hAnsi="Times New Roman" w:cs="Times New Roman"/>
          <w:sz w:val="28"/>
          <w:szCs w:val="28"/>
          <w:lang w:val="uk-UA"/>
        </w:rPr>
        <w:t xml:space="preserve">читацького і </w:t>
      </w:r>
      <w:r>
        <w:rPr>
          <w:rFonts w:ascii="Times New Roman" w:hAnsi="Times New Roman" w:cs="Times New Roman"/>
          <w:sz w:val="28"/>
          <w:szCs w:val="28"/>
          <w:lang w:val="uk-UA"/>
        </w:rPr>
        <w:t xml:space="preserve">життєвого досвіду. Зверніть увагу і на чіткий </w:t>
      </w:r>
      <w:r w:rsidRPr="00C87E57">
        <w:rPr>
          <w:rFonts w:ascii="Times New Roman" w:hAnsi="Times New Roman" w:cs="Times New Roman"/>
          <w:sz w:val="28"/>
          <w:szCs w:val="28"/>
          <w:lang w:val="uk-UA"/>
        </w:rPr>
        <w:t xml:space="preserve">підсумок уроку (скажімо, </w:t>
      </w:r>
      <w:r w:rsidRPr="004B78F5">
        <w:rPr>
          <w:rFonts w:ascii="Times New Roman" w:hAnsi="Times New Roman" w:cs="Times New Roman"/>
          <w:i/>
          <w:sz w:val="28"/>
          <w:szCs w:val="28"/>
          <w:lang w:val="uk-UA"/>
        </w:rPr>
        <w:t xml:space="preserve">про що я дізнався, що було цікавим, що </w:t>
      </w:r>
      <w:r w:rsidRPr="004B78F5">
        <w:rPr>
          <w:rFonts w:ascii="Times New Roman" w:hAnsi="Times New Roman" w:cs="Times New Roman"/>
          <w:i/>
          <w:sz w:val="28"/>
          <w:szCs w:val="28"/>
          <w:lang w:val="uk-UA"/>
        </w:rPr>
        <w:lastRenderedPageBreak/>
        <w:t>мені вдалося, а що – ні тощо)</w:t>
      </w:r>
      <w:r>
        <w:rPr>
          <w:rFonts w:ascii="Times New Roman" w:hAnsi="Times New Roman" w:cs="Times New Roman"/>
          <w:sz w:val="28"/>
          <w:szCs w:val="28"/>
          <w:lang w:val="uk-UA"/>
        </w:rPr>
        <w:t xml:space="preserve">. Ознаками </w:t>
      </w:r>
      <w:proofErr w:type="spellStart"/>
      <w:r>
        <w:rPr>
          <w:rFonts w:ascii="Times New Roman" w:hAnsi="Times New Roman" w:cs="Times New Roman"/>
          <w:sz w:val="28"/>
          <w:szCs w:val="28"/>
          <w:lang w:val="uk-UA"/>
        </w:rPr>
        <w:t>професійно</w:t>
      </w:r>
      <w:proofErr w:type="spellEnd"/>
      <w:r>
        <w:rPr>
          <w:rFonts w:ascii="Times New Roman" w:hAnsi="Times New Roman" w:cs="Times New Roman"/>
          <w:sz w:val="28"/>
          <w:szCs w:val="28"/>
          <w:lang w:val="uk-UA"/>
        </w:rPr>
        <w:t xml:space="preserve"> проведеного уроку, з нашого погляду, є організація </w:t>
      </w:r>
      <w:r w:rsidR="004B78F5">
        <w:rPr>
          <w:rFonts w:ascii="Times New Roman" w:hAnsi="Times New Roman" w:cs="Times New Roman"/>
          <w:sz w:val="28"/>
          <w:szCs w:val="28"/>
          <w:lang w:val="uk-UA"/>
        </w:rPr>
        <w:t xml:space="preserve">продуктивної </w:t>
      </w:r>
      <w:r w:rsidRPr="004B78F5">
        <w:rPr>
          <w:rFonts w:ascii="Times New Roman" w:hAnsi="Times New Roman" w:cs="Times New Roman"/>
          <w:i/>
          <w:sz w:val="28"/>
          <w:szCs w:val="28"/>
          <w:lang w:val="uk-UA"/>
        </w:rPr>
        <w:t>взаємодії</w:t>
      </w:r>
      <w:r>
        <w:rPr>
          <w:rFonts w:ascii="Times New Roman" w:hAnsi="Times New Roman" w:cs="Times New Roman"/>
          <w:sz w:val="28"/>
          <w:szCs w:val="28"/>
          <w:lang w:val="uk-UA"/>
        </w:rPr>
        <w:t xml:space="preserve">, за якою відбувається вдумливе, рефлексивне,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 значуще для дітей читання, </w:t>
      </w:r>
      <w:r w:rsidR="004B78F5">
        <w:rPr>
          <w:rFonts w:ascii="Times New Roman" w:hAnsi="Times New Roman" w:cs="Times New Roman"/>
          <w:sz w:val="28"/>
          <w:szCs w:val="28"/>
          <w:lang w:val="uk-UA"/>
        </w:rPr>
        <w:t>а нові види завдань мають алгоритми виконання.</w:t>
      </w:r>
      <w:r>
        <w:rPr>
          <w:rFonts w:ascii="Times New Roman" w:hAnsi="Times New Roman" w:cs="Times New Roman"/>
          <w:sz w:val="28"/>
          <w:szCs w:val="28"/>
          <w:lang w:val="uk-UA"/>
        </w:rPr>
        <w:t xml:space="preserve"> Отже, </w:t>
      </w:r>
      <w:r w:rsidR="004B78F5">
        <w:rPr>
          <w:rFonts w:ascii="Times New Roman" w:hAnsi="Times New Roman" w:cs="Times New Roman"/>
          <w:sz w:val="28"/>
          <w:szCs w:val="28"/>
          <w:lang w:val="uk-UA"/>
        </w:rPr>
        <w:t xml:space="preserve">у навчальному комплекті ми прагнули </w:t>
      </w:r>
      <w:r>
        <w:rPr>
          <w:rFonts w:ascii="Times New Roman" w:hAnsi="Times New Roman" w:cs="Times New Roman"/>
          <w:sz w:val="28"/>
          <w:szCs w:val="28"/>
          <w:lang w:val="uk-UA"/>
        </w:rPr>
        <w:t>задія</w:t>
      </w:r>
      <w:r w:rsidR="004B78F5">
        <w:rPr>
          <w:rFonts w:ascii="Times New Roman" w:hAnsi="Times New Roman" w:cs="Times New Roman"/>
          <w:sz w:val="28"/>
          <w:szCs w:val="28"/>
          <w:lang w:val="uk-UA"/>
        </w:rPr>
        <w:t>ти</w:t>
      </w:r>
      <w:r>
        <w:rPr>
          <w:rFonts w:ascii="Times New Roman" w:hAnsi="Times New Roman" w:cs="Times New Roman"/>
          <w:sz w:val="28"/>
          <w:szCs w:val="28"/>
          <w:lang w:val="uk-UA"/>
        </w:rPr>
        <w:t xml:space="preserve"> різні види методичної підтримки, щоб розвивати у дітей здатність до </w:t>
      </w:r>
      <w:r>
        <w:rPr>
          <w:rFonts w:ascii="Times New Roman" w:hAnsi="Times New Roman" w:cs="Times New Roman"/>
          <w:i/>
          <w:sz w:val="28"/>
          <w:szCs w:val="28"/>
          <w:lang w:val="uk-UA"/>
        </w:rPr>
        <w:t>самонавчання.</w:t>
      </w:r>
    </w:p>
    <w:p w14:paraId="10C9EEC4"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Дизайн підручника, </w:t>
      </w:r>
      <w:r>
        <w:rPr>
          <w:rFonts w:ascii="Times New Roman" w:hAnsi="Times New Roman" w:cs="Times New Roman"/>
          <w:sz w:val="28"/>
          <w:szCs w:val="28"/>
          <w:lang w:val="uk-UA"/>
        </w:rPr>
        <w:t xml:space="preserve">з нашого погляду, є інноваційним, узгодженим із загальною концепцією книги – забезпечити умови для </w:t>
      </w:r>
      <w:r>
        <w:rPr>
          <w:rFonts w:ascii="Times New Roman" w:hAnsi="Times New Roman" w:cs="Times New Roman"/>
          <w:i/>
          <w:sz w:val="28"/>
          <w:szCs w:val="28"/>
          <w:lang w:val="uk-UA"/>
        </w:rPr>
        <w:t xml:space="preserve">особистісно-діяльнісного навчання, досягнення </w:t>
      </w:r>
      <w:r>
        <w:rPr>
          <w:rFonts w:ascii="Times New Roman" w:hAnsi="Times New Roman" w:cs="Times New Roman"/>
          <w:sz w:val="28"/>
          <w:szCs w:val="28"/>
          <w:lang w:val="uk-UA"/>
        </w:rPr>
        <w:t>учнями визначених у типовій освітній програмі очікуваних результатів. Цьому слугує:</w:t>
      </w:r>
    </w:p>
    <w:p w14:paraId="2DD9945E" w14:textId="77777777" w:rsidR="00E30ED6" w:rsidRDefault="00E30ED6" w:rsidP="00E30ED6">
      <w:pPr>
        <w:pStyle w:val="a7"/>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w:t>
      </w:r>
      <w:r w:rsidR="004B78F5">
        <w:rPr>
          <w:rFonts w:ascii="Times New Roman" w:hAnsi="Times New Roman" w:cs="Times New Roman"/>
          <w:sz w:val="28"/>
          <w:szCs w:val="28"/>
          <w:lang w:val="uk-UA"/>
        </w:rPr>
        <w:t xml:space="preserve">і дизайн форзаців, які є </w:t>
      </w:r>
      <w:proofErr w:type="spellStart"/>
      <w:r w:rsidR="004B78F5">
        <w:rPr>
          <w:rFonts w:ascii="Times New Roman" w:hAnsi="Times New Roman" w:cs="Times New Roman"/>
          <w:sz w:val="28"/>
          <w:szCs w:val="28"/>
          <w:lang w:val="uk-UA"/>
        </w:rPr>
        <w:t>дорожн</w:t>
      </w:r>
      <w:r>
        <w:rPr>
          <w:rFonts w:ascii="Times New Roman" w:hAnsi="Times New Roman" w:cs="Times New Roman"/>
          <w:sz w:val="28"/>
          <w:szCs w:val="28"/>
          <w:lang w:val="uk-UA"/>
        </w:rPr>
        <w:t>ою</w:t>
      </w:r>
      <w:proofErr w:type="spellEnd"/>
      <w:r>
        <w:rPr>
          <w:rFonts w:ascii="Times New Roman" w:hAnsi="Times New Roman" w:cs="Times New Roman"/>
          <w:sz w:val="28"/>
          <w:szCs w:val="28"/>
          <w:lang w:val="uk-UA"/>
        </w:rPr>
        <w:t xml:space="preserve"> картою підручника і своєрідною моделлю сучасних підходів до навчання;</w:t>
      </w:r>
    </w:p>
    <w:p w14:paraId="0F1DB8B6" w14:textId="77777777" w:rsidR="00E30ED6" w:rsidRDefault="00E30ED6" w:rsidP="00E30ED6">
      <w:pPr>
        <w:pStyle w:val="a7"/>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кольорові орієнтири у змісті текстів, темах, розділах, що виконують </w:t>
      </w:r>
      <w:proofErr w:type="spellStart"/>
      <w:r>
        <w:rPr>
          <w:rFonts w:ascii="Times New Roman" w:hAnsi="Times New Roman" w:cs="Times New Roman"/>
          <w:sz w:val="28"/>
          <w:szCs w:val="28"/>
          <w:lang w:val="uk-UA"/>
        </w:rPr>
        <w:t>смислорозрізнювальну</w:t>
      </w:r>
      <w:proofErr w:type="spellEnd"/>
      <w:r>
        <w:rPr>
          <w:rFonts w:ascii="Times New Roman" w:hAnsi="Times New Roman" w:cs="Times New Roman"/>
          <w:sz w:val="28"/>
          <w:szCs w:val="28"/>
          <w:lang w:val="uk-UA"/>
        </w:rPr>
        <w:t xml:space="preserve"> і розвивальну функції;</w:t>
      </w:r>
    </w:p>
    <w:p w14:paraId="0243DA70" w14:textId="77777777" w:rsidR="00E30ED6" w:rsidRDefault="00E30ED6" w:rsidP="00E30ED6">
      <w:pPr>
        <w:pStyle w:val="a7"/>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різноманітність і сучасність ілюстративного матеріалу: репродукції картин, малюнки, фотографії, схеми, </w:t>
      </w:r>
      <w:proofErr w:type="spellStart"/>
      <w:r>
        <w:rPr>
          <w:rFonts w:ascii="Times New Roman" w:hAnsi="Times New Roman" w:cs="Times New Roman"/>
          <w:sz w:val="28"/>
          <w:szCs w:val="28"/>
          <w:lang w:val="uk-UA"/>
        </w:rPr>
        <w:t>мурал</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смайлики</w:t>
      </w:r>
      <w:proofErr w:type="spellEnd"/>
      <w:r>
        <w:rPr>
          <w:rFonts w:ascii="Times New Roman" w:hAnsi="Times New Roman" w:cs="Times New Roman"/>
          <w:sz w:val="28"/>
          <w:szCs w:val="28"/>
          <w:lang w:val="uk-UA"/>
        </w:rPr>
        <w:t xml:space="preserve"> та ін.;</w:t>
      </w:r>
    </w:p>
    <w:p w14:paraId="001FB6A2" w14:textId="77777777" w:rsidR="00E30ED6" w:rsidRDefault="00E30ED6" w:rsidP="00E30ED6">
      <w:pPr>
        <w:pStyle w:val="a7"/>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додаткових ілюстрацій з інших джерел;</w:t>
      </w:r>
    </w:p>
    <w:p w14:paraId="5BAE2451" w14:textId="77777777" w:rsidR="00E30ED6" w:rsidRPr="00BA39D7" w:rsidRDefault="00E30ED6" w:rsidP="00E30ED6">
      <w:pPr>
        <w:pStyle w:val="a7"/>
        <w:numPr>
          <w:ilvl w:val="0"/>
          <w:numId w:val="2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участь дітей у створенні ілюстративного матеріалу.</w:t>
      </w:r>
    </w:p>
    <w:p w14:paraId="42B4227E" w14:textId="77777777" w:rsidR="00E30ED6" w:rsidRDefault="00E30ED6" w:rsidP="00E30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методичному </w:t>
      </w:r>
      <w:proofErr w:type="spellStart"/>
      <w:r>
        <w:rPr>
          <w:rFonts w:ascii="Times New Roman" w:hAnsi="Times New Roman" w:cs="Times New Roman"/>
          <w:sz w:val="28"/>
          <w:szCs w:val="28"/>
          <w:lang w:val="uk-UA"/>
        </w:rPr>
        <w:t>апараті</w:t>
      </w:r>
      <w:proofErr w:type="spellEnd"/>
      <w:r>
        <w:rPr>
          <w:rFonts w:ascii="Times New Roman" w:hAnsi="Times New Roman" w:cs="Times New Roman"/>
          <w:sz w:val="28"/>
          <w:szCs w:val="28"/>
          <w:lang w:val="uk-UA"/>
        </w:rPr>
        <w:t xml:space="preserve"> підручника є завдання на використання </w:t>
      </w:r>
      <w:r w:rsidR="004B78F5">
        <w:rPr>
          <w:rFonts w:ascii="Times New Roman" w:hAnsi="Times New Roman" w:cs="Times New Roman"/>
          <w:sz w:val="28"/>
          <w:szCs w:val="28"/>
          <w:lang w:val="uk-UA"/>
        </w:rPr>
        <w:t xml:space="preserve">на уроці </w:t>
      </w:r>
      <w:r>
        <w:rPr>
          <w:rFonts w:ascii="Times New Roman" w:hAnsi="Times New Roman" w:cs="Times New Roman"/>
          <w:sz w:val="28"/>
          <w:szCs w:val="28"/>
          <w:lang w:val="uk-UA"/>
        </w:rPr>
        <w:t>міжпредметних зв’язків і</w:t>
      </w:r>
      <w:r w:rsidR="004B78F5">
        <w:rPr>
          <w:rFonts w:ascii="Times New Roman" w:hAnsi="Times New Roman" w:cs="Times New Roman"/>
          <w:sz w:val="28"/>
          <w:szCs w:val="28"/>
          <w:lang w:val="uk-UA"/>
        </w:rPr>
        <w:t>з</w:t>
      </w:r>
      <w:r>
        <w:rPr>
          <w:rFonts w:ascii="Times New Roman" w:hAnsi="Times New Roman" w:cs="Times New Roman"/>
          <w:sz w:val="28"/>
          <w:szCs w:val="28"/>
          <w:lang w:val="uk-UA"/>
        </w:rPr>
        <w:t xml:space="preserve"> змістом предметів «Українська мова», «Я досліджую світ», «Мистецтво».</w:t>
      </w:r>
      <w:r w:rsidR="004B78F5">
        <w:rPr>
          <w:rFonts w:ascii="Times New Roman" w:hAnsi="Times New Roman" w:cs="Times New Roman"/>
          <w:sz w:val="28"/>
          <w:szCs w:val="28"/>
          <w:lang w:val="uk-UA"/>
        </w:rPr>
        <w:t xml:space="preserve"> Міжпредметні зв’язки реалізовано через три види міжпредметних завдань: </w:t>
      </w:r>
      <w:proofErr w:type="spellStart"/>
      <w:r w:rsidR="004B78F5">
        <w:rPr>
          <w:rFonts w:ascii="Times New Roman" w:hAnsi="Times New Roman" w:cs="Times New Roman"/>
          <w:sz w:val="28"/>
          <w:szCs w:val="28"/>
          <w:lang w:val="uk-UA"/>
        </w:rPr>
        <w:t>знаннєві</w:t>
      </w:r>
      <w:proofErr w:type="spellEnd"/>
      <w:r w:rsidR="004B78F5">
        <w:rPr>
          <w:rFonts w:ascii="Times New Roman" w:hAnsi="Times New Roman" w:cs="Times New Roman"/>
          <w:sz w:val="28"/>
          <w:szCs w:val="28"/>
          <w:lang w:val="uk-UA"/>
        </w:rPr>
        <w:t>, які збагачують уявлення і поняття, що вивчаються на різних уроках; діяльні сні, які розвивають загально навчальні уміння і універсальні здатності (критично мислити, переносити уміння у нову ситуацію); ціннісні, що формують почуттєво-емоційну і світоглядну сферу учнів.</w:t>
      </w:r>
    </w:p>
    <w:p w14:paraId="139C1B03" w14:textId="77777777" w:rsidR="009030FB" w:rsidRDefault="009030FB"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Обкладинка і форзаци підручника унаочнюють його методичну концепцію. Так, на форзацах представлено </w:t>
      </w:r>
      <w:proofErr w:type="spellStart"/>
      <w:r>
        <w:rPr>
          <w:rFonts w:ascii="Times New Roman" w:hAnsi="Times New Roman" w:cs="Times New Roman"/>
          <w:sz w:val="28"/>
          <w:szCs w:val="28"/>
          <w:lang w:val="uk-UA"/>
        </w:rPr>
        <w:t>дорожну</w:t>
      </w:r>
      <w:proofErr w:type="spellEnd"/>
      <w:r>
        <w:rPr>
          <w:rFonts w:ascii="Times New Roman" w:hAnsi="Times New Roman" w:cs="Times New Roman"/>
          <w:sz w:val="28"/>
          <w:szCs w:val="28"/>
          <w:lang w:val="uk-UA"/>
        </w:rPr>
        <w:t xml:space="preserve"> карту змісту підручника за розділами. У центрі група дітей у ситуації спілкування:</w:t>
      </w:r>
    </w:p>
    <w:p w14:paraId="66C4F065" w14:textId="77777777" w:rsidR="004B78F5" w:rsidRDefault="004B78F5" w:rsidP="006A290A">
      <w:pPr>
        <w:spacing w:after="0" w:line="360" w:lineRule="auto"/>
        <w:ind w:firstLine="709"/>
        <w:jc w:val="both"/>
        <w:rPr>
          <w:rFonts w:ascii="Times New Roman" w:hAnsi="Times New Roman" w:cs="Times New Roman"/>
          <w:sz w:val="28"/>
          <w:szCs w:val="28"/>
          <w:lang w:val="uk-UA"/>
        </w:rPr>
      </w:pPr>
    </w:p>
    <w:p w14:paraId="2C473646" w14:textId="77777777" w:rsidR="009030FB" w:rsidRDefault="004B78F5" w:rsidP="00932E5E">
      <w:pPr>
        <w:pStyle w:val="a7"/>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2336" behindDoc="0" locked="0" layoutInCell="1" allowOverlap="1" wp14:anchorId="14814D69" wp14:editId="3F83725C">
                <wp:simplePos x="0" y="0"/>
                <wp:positionH relativeFrom="column">
                  <wp:posOffset>5080</wp:posOffset>
                </wp:positionH>
                <wp:positionV relativeFrom="paragraph">
                  <wp:posOffset>-181610</wp:posOffset>
                </wp:positionV>
                <wp:extent cx="1133475" cy="914400"/>
                <wp:effectExtent l="0" t="0" r="28575" b="19050"/>
                <wp:wrapNone/>
                <wp:docPr id="4" name="Овал 4"/>
                <wp:cNvGraphicFramePr/>
                <a:graphic xmlns:a="http://schemas.openxmlformats.org/drawingml/2006/main">
                  <a:graphicData uri="http://schemas.microsoft.com/office/word/2010/wordprocessingShape">
                    <wps:wsp>
                      <wps:cNvSpPr/>
                      <wps:spPr>
                        <a:xfrm>
                          <a:off x="0" y="0"/>
                          <a:ext cx="113347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8EC5601" w14:textId="77777777" w:rsidR="00D029C1" w:rsidRPr="00932E5E" w:rsidRDefault="00D029C1" w:rsidP="00932E5E">
                            <w:pPr>
                              <w:jc w:val="center"/>
                              <w:rPr>
                                <w:rFonts w:ascii="Times New Roman" w:hAnsi="Times New Roman" w:cs="Times New Roman"/>
                                <w:lang w:val="uk-UA"/>
                              </w:rPr>
                            </w:pPr>
                            <w:r w:rsidRPr="00932E5E">
                              <w:rPr>
                                <w:rFonts w:ascii="Times New Roman" w:hAnsi="Times New Roman" w:cs="Times New Roman"/>
                                <w:lang w:val="uk-UA"/>
                              </w:rPr>
                              <w:t>Я  Ми  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oel="http://schemas.microsoft.com/office/2019/extlst">
            <w:pict>
              <v:oval w14:anchorId="2D5D1E30" id="Овал 4" o:spid="_x0000_s1026" style="position:absolute;left:0;text-align:left;margin-left:.4pt;margin-top:-14.3pt;width:89.2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" fillcolor="white [3201]" strokecolor="#f79646 [3209]" strokeweight="2pt">
                <v:textbox>
                  <w:txbxContent>
                    <w:p w:rsidR="00D029C1" w:rsidRPr="00932E5E" w:rsidRDefault="00D029C1" w:rsidP="00932E5E">
                      <w:pPr>
                        <w:jc w:val="center"/>
                        <w:rPr>
                          <w:rFonts w:ascii="Times New Roman" w:hAnsi="Times New Roman" w:cs="Times New Roman"/>
                          <w:lang w:val="uk-UA"/>
                        </w:rPr>
                      </w:pPr>
                      <w:r w:rsidRPr="00932E5E">
                        <w:rPr>
                          <w:rFonts w:ascii="Times New Roman" w:hAnsi="Times New Roman" w:cs="Times New Roman"/>
                          <w:lang w:val="uk-UA"/>
                        </w:rPr>
                        <w:t>Я  Ми  Ти</w:t>
                      </w:r>
                    </w:p>
                  </w:txbxContent>
                </v:textbox>
              </v:oval>
            </w:pict>
          </mc:Fallback>
        </mc:AlternateContent>
      </w:r>
      <w:r w:rsidR="009030FB" w:rsidRPr="00932E5E">
        <w:rPr>
          <w:rFonts w:ascii="Times New Roman" w:hAnsi="Times New Roman" w:cs="Times New Roman"/>
          <w:i/>
          <w:sz w:val="28"/>
          <w:szCs w:val="28"/>
          <w:lang w:val="uk-UA"/>
        </w:rPr>
        <w:t xml:space="preserve">шукаємо і оцінюємо інформацію. </w:t>
      </w:r>
      <w:r w:rsidR="009030FB">
        <w:rPr>
          <w:rFonts w:ascii="Times New Roman" w:hAnsi="Times New Roman" w:cs="Times New Roman"/>
          <w:sz w:val="28"/>
          <w:szCs w:val="28"/>
          <w:lang w:val="uk-UA"/>
        </w:rPr>
        <w:t>Зліва і справа вказано провідні види діяльності на уроках читання:</w:t>
      </w:r>
    </w:p>
    <w:p w14:paraId="42F9DE44" w14:textId="77777777" w:rsidR="00932E5E" w:rsidRPr="009030FB" w:rsidRDefault="00932E5E" w:rsidP="00932E5E">
      <w:pPr>
        <w:pStyle w:val="a7"/>
        <w:spacing w:after="0" w:line="360" w:lineRule="auto"/>
        <w:ind w:left="2929"/>
        <w:jc w:val="both"/>
        <w:rPr>
          <w:rFonts w:ascii="Times New Roman" w:hAnsi="Times New Roman" w:cs="Times New Roman"/>
          <w:sz w:val="28"/>
          <w:szCs w:val="28"/>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0"/>
      </w:tblGrid>
      <w:tr w:rsidR="00932E5E" w14:paraId="26D537AD" w14:textId="77777777" w:rsidTr="00932E5E">
        <w:tc>
          <w:tcPr>
            <w:tcW w:w="4785" w:type="dxa"/>
          </w:tcPr>
          <w:p w14:paraId="06D0B172" w14:textId="77777777" w:rsidR="00932E5E" w:rsidRDefault="00932E5E" w:rsidP="00932E5E">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слухаємо</w:t>
            </w:r>
          </w:p>
          <w:p w14:paraId="0F34149F" w14:textId="77777777" w:rsidR="00932E5E" w:rsidRDefault="00932E5E" w:rsidP="00932E5E">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читаємо</w:t>
            </w:r>
          </w:p>
          <w:p w14:paraId="5C07BFB2" w14:textId="77777777" w:rsidR="00932E5E" w:rsidRPr="00932E5E" w:rsidRDefault="00932E5E" w:rsidP="00932E5E">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взаємодіємо</w:t>
            </w:r>
          </w:p>
        </w:tc>
        <w:tc>
          <w:tcPr>
            <w:tcW w:w="4786" w:type="dxa"/>
          </w:tcPr>
          <w:p w14:paraId="305208C0" w14:textId="77777777" w:rsidR="00932E5E" w:rsidRPr="00932E5E" w:rsidRDefault="00932E5E" w:rsidP="006A290A">
            <w:pPr>
              <w:spacing w:line="360" w:lineRule="auto"/>
              <w:jc w:val="both"/>
              <w:rPr>
                <w:rFonts w:ascii="Times New Roman" w:hAnsi="Times New Roman" w:cs="Times New Roman"/>
                <w:i/>
                <w:sz w:val="28"/>
                <w:szCs w:val="28"/>
                <w:lang w:val="uk-UA"/>
              </w:rPr>
            </w:pPr>
            <w:r w:rsidRPr="00932E5E">
              <w:rPr>
                <w:rFonts w:ascii="Times New Roman" w:hAnsi="Times New Roman" w:cs="Times New Roman"/>
                <w:i/>
                <w:sz w:val="28"/>
                <w:szCs w:val="28"/>
                <w:lang w:val="uk-UA"/>
              </w:rPr>
              <w:t>досліджуємо тексти</w:t>
            </w:r>
          </w:p>
          <w:p w14:paraId="5626759B" w14:textId="77777777" w:rsidR="00932E5E" w:rsidRPr="00932E5E" w:rsidRDefault="00932E5E" w:rsidP="006A290A">
            <w:pPr>
              <w:spacing w:line="360" w:lineRule="auto"/>
              <w:jc w:val="both"/>
              <w:rPr>
                <w:rFonts w:ascii="Times New Roman" w:hAnsi="Times New Roman" w:cs="Times New Roman"/>
                <w:i/>
                <w:sz w:val="28"/>
                <w:szCs w:val="28"/>
                <w:lang w:val="uk-UA"/>
              </w:rPr>
            </w:pPr>
            <w:r w:rsidRPr="00932E5E">
              <w:rPr>
                <w:rFonts w:ascii="Times New Roman" w:hAnsi="Times New Roman" w:cs="Times New Roman"/>
                <w:i/>
                <w:sz w:val="28"/>
                <w:szCs w:val="28"/>
                <w:lang w:val="uk-UA"/>
              </w:rPr>
              <w:t>граємо сценки</w:t>
            </w:r>
          </w:p>
          <w:p w14:paraId="1C7A9C91" w14:textId="77777777" w:rsidR="00932E5E" w:rsidRPr="00932E5E" w:rsidRDefault="00932E5E" w:rsidP="006A290A">
            <w:pPr>
              <w:spacing w:line="360" w:lineRule="auto"/>
              <w:jc w:val="both"/>
              <w:rPr>
                <w:rFonts w:ascii="Times New Roman" w:hAnsi="Times New Roman" w:cs="Times New Roman"/>
                <w:i/>
                <w:sz w:val="28"/>
                <w:szCs w:val="28"/>
                <w:lang w:val="uk-UA"/>
              </w:rPr>
            </w:pPr>
            <w:r w:rsidRPr="00932E5E">
              <w:rPr>
                <w:rFonts w:ascii="Times New Roman" w:hAnsi="Times New Roman" w:cs="Times New Roman"/>
                <w:i/>
                <w:sz w:val="28"/>
                <w:szCs w:val="28"/>
                <w:lang w:val="uk-UA"/>
              </w:rPr>
              <w:t>створюємо</w:t>
            </w:r>
          </w:p>
        </w:tc>
      </w:tr>
    </w:tbl>
    <w:p w14:paraId="5CC5A8E2" w14:textId="77777777" w:rsidR="00932E5E" w:rsidRDefault="00932E5E" w:rsidP="006A290A">
      <w:pPr>
        <w:spacing w:after="0" w:line="360" w:lineRule="auto"/>
        <w:ind w:firstLine="709"/>
        <w:jc w:val="both"/>
        <w:rPr>
          <w:rFonts w:ascii="Times New Roman" w:hAnsi="Times New Roman" w:cs="Times New Roman"/>
          <w:sz w:val="28"/>
          <w:szCs w:val="28"/>
          <w:lang w:val="uk-UA"/>
        </w:rPr>
      </w:pPr>
    </w:p>
    <w:p w14:paraId="25ECD96B"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підручнику з читання </w:t>
      </w:r>
      <w:proofErr w:type="spellStart"/>
      <w:r>
        <w:rPr>
          <w:rFonts w:ascii="Times New Roman" w:hAnsi="Times New Roman" w:cs="Times New Roman"/>
          <w:sz w:val="28"/>
          <w:szCs w:val="28"/>
          <w:lang w:val="uk-UA"/>
        </w:rPr>
        <w:t>взаємозв′язано</w:t>
      </w:r>
      <w:proofErr w:type="spellEnd"/>
      <w:r w:rsidR="00527CB6">
        <w:rPr>
          <w:rFonts w:ascii="Times New Roman" w:hAnsi="Times New Roman" w:cs="Times New Roman"/>
          <w:sz w:val="28"/>
          <w:szCs w:val="28"/>
          <w:lang w:val="uk-UA"/>
        </w:rPr>
        <w:t xml:space="preserve"> реалізовано три змістові лінії</w:t>
      </w:r>
      <w:r w:rsidR="00132A43">
        <w:rPr>
          <w:rFonts w:ascii="Times New Roman" w:hAnsi="Times New Roman" w:cs="Times New Roman"/>
          <w:sz w:val="28"/>
          <w:szCs w:val="28"/>
          <w:lang w:val="uk-UA"/>
        </w:rPr>
        <w:t xml:space="preserve"> мовно-літературної галузі</w:t>
      </w:r>
      <w:r w:rsidR="00527CB6">
        <w:rPr>
          <w:rFonts w:ascii="Times New Roman" w:hAnsi="Times New Roman" w:cs="Times New Roman"/>
          <w:sz w:val="28"/>
          <w:szCs w:val="28"/>
          <w:lang w:val="uk-UA"/>
        </w:rPr>
        <w:t>: «Взаємодіємо усно», «Читаємо»; «Досліджуємо медіа».</w:t>
      </w:r>
    </w:p>
    <w:p w14:paraId="0A5DA641" w14:textId="77777777" w:rsidR="00AE6817" w:rsidRDefault="00AE6817" w:rsidP="00AE6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Змістова лінія </w:t>
      </w:r>
      <w:r w:rsidRPr="004B78F5">
        <w:rPr>
          <w:rFonts w:ascii="Times New Roman" w:hAnsi="Times New Roman" w:cs="Times New Roman"/>
          <w:b/>
          <w:sz w:val="28"/>
          <w:szCs w:val="28"/>
          <w:lang w:val="uk-UA"/>
        </w:rPr>
        <w:t>«Взаємодіємо усно»</w:t>
      </w:r>
      <w:r w:rsidR="004B78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покликана створити умови для діалогу, співпраці, партнерства у взаємовідносинах усіх суб’єктів освітнього процесу. </w:t>
      </w:r>
    </w:p>
    <w:p w14:paraId="45BFD0EC" w14:textId="77777777" w:rsidR="006A290A" w:rsidRPr="00AE6817" w:rsidRDefault="00AE6817" w:rsidP="00AE6817">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Суттю феномена взаємодія є поєднання двох понять: </w:t>
      </w:r>
      <w:r>
        <w:rPr>
          <w:rFonts w:ascii="Times New Roman" w:hAnsi="Times New Roman" w:cs="Times New Roman"/>
          <w:i/>
          <w:sz w:val="28"/>
          <w:szCs w:val="28"/>
          <w:lang w:val="uk-UA"/>
        </w:rPr>
        <w:t xml:space="preserve">взаємність і діяльність. </w:t>
      </w:r>
      <w:r>
        <w:rPr>
          <w:rFonts w:ascii="Times New Roman" w:hAnsi="Times New Roman" w:cs="Times New Roman"/>
          <w:sz w:val="28"/>
          <w:szCs w:val="28"/>
          <w:lang w:val="uk-UA"/>
        </w:rPr>
        <w:t xml:space="preserve">Поняття </w:t>
      </w:r>
      <w:r>
        <w:rPr>
          <w:rFonts w:ascii="Times New Roman" w:hAnsi="Times New Roman" w:cs="Times New Roman"/>
          <w:i/>
          <w:sz w:val="28"/>
          <w:szCs w:val="28"/>
          <w:lang w:val="uk-UA"/>
        </w:rPr>
        <w:t xml:space="preserve">взаємодія </w:t>
      </w:r>
      <w:r>
        <w:rPr>
          <w:rFonts w:ascii="Times New Roman" w:hAnsi="Times New Roman" w:cs="Times New Roman"/>
          <w:sz w:val="28"/>
          <w:szCs w:val="28"/>
          <w:lang w:val="uk-UA"/>
        </w:rPr>
        <w:t xml:space="preserve">є універсальним у різних видах взаємодії вчителя з учнями; учнів між собою у певному навчальному середовищі. Гарний результат у навчанні, вихованні, розвитку є досяжним, якщо здобувачі освіти, виконуючи спільну діяльність, розуміють її мету, мотивовані на співпрацю, позитивні міжособистісні контакти у її здійсненні. </w:t>
      </w:r>
      <w:r w:rsidR="00527CB6" w:rsidRPr="00AE6817">
        <w:rPr>
          <w:rFonts w:ascii="Times New Roman" w:hAnsi="Times New Roman" w:cs="Times New Roman"/>
          <w:i/>
          <w:sz w:val="28"/>
          <w:szCs w:val="28"/>
          <w:lang w:val="uk-UA"/>
        </w:rPr>
        <w:t xml:space="preserve">Реалізація завдань змістової лінії </w:t>
      </w:r>
      <w:r w:rsidR="006A290A" w:rsidRPr="00AE6817">
        <w:rPr>
          <w:rFonts w:ascii="Times New Roman" w:hAnsi="Times New Roman" w:cs="Times New Roman"/>
          <w:i/>
          <w:sz w:val="28"/>
          <w:szCs w:val="28"/>
          <w:lang w:val="uk-UA"/>
        </w:rPr>
        <w:t xml:space="preserve"> «Взаємодіємо усно» передбачає: </w:t>
      </w:r>
    </w:p>
    <w:p w14:paraId="6ABEC83F" w14:textId="77777777" w:rsidR="006A290A" w:rsidRDefault="006A290A" w:rsidP="006A290A">
      <w:pPr>
        <w:pStyle w:val="a7"/>
        <w:numPr>
          <w:ilvl w:val="0"/>
          <w:numId w:val="2"/>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w:t>
      </w:r>
    </w:p>
    <w:p w14:paraId="341502E9" w14:textId="77777777" w:rsidR="006A290A" w:rsidRDefault="006A290A" w:rsidP="006A290A">
      <w:pPr>
        <w:pStyle w:val="a7"/>
        <w:numPr>
          <w:ilvl w:val="0"/>
          <w:numId w:val="2"/>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спілкування усно з іншими людьми в діалогічній і монологічній формах заради досягнення певних життєвих цілей;</w:t>
      </w:r>
    </w:p>
    <w:p w14:paraId="251D7F4F" w14:textId="77777777" w:rsidR="006A290A" w:rsidRDefault="006A290A" w:rsidP="006A290A">
      <w:pPr>
        <w:pStyle w:val="a7"/>
        <w:numPr>
          <w:ilvl w:val="0"/>
          <w:numId w:val="2"/>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участь в інсценізаціях, виставах;</w:t>
      </w:r>
    </w:p>
    <w:p w14:paraId="77A9CB4B" w14:textId="77777777" w:rsidR="006A290A" w:rsidRDefault="006A290A" w:rsidP="006A290A">
      <w:pPr>
        <w:pStyle w:val="a7"/>
        <w:numPr>
          <w:ilvl w:val="0"/>
          <w:numId w:val="2"/>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створ</w:t>
      </w:r>
      <w:r w:rsidR="00527CB6">
        <w:rPr>
          <w:rFonts w:ascii="Times New Roman" w:hAnsi="Times New Roman" w:cs="Times New Roman"/>
          <w:sz w:val="28"/>
          <w:szCs w:val="28"/>
          <w:lang w:val="uk-UA"/>
        </w:rPr>
        <w:t>ення у співпраці</w:t>
      </w:r>
      <w:r>
        <w:rPr>
          <w:rFonts w:ascii="Times New Roman" w:hAnsi="Times New Roman" w:cs="Times New Roman"/>
          <w:sz w:val="28"/>
          <w:szCs w:val="28"/>
          <w:lang w:val="uk-UA"/>
        </w:rPr>
        <w:t xml:space="preserve"> творчи</w:t>
      </w:r>
      <w:r w:rsidR="00527CB6">
        <w:rPr>
          <w:rFonts w:ascii="Times New Roman" w:hAnsi="Times New Roman" w:cs="Times New Roman"/>
          <w:sz w:val="28"/>
          <w:szCs w:val="28"/>
          <w:lang w:val="uk-UA"/>
        </w:rPr>
        <w:t>х</w:t>
      </w:r>
      <w:r>
        <w:rPr>
          <w:rFonts w:ascii="Times New Roman" w:hAnsi="Times New Roman" w:cs="Times New Roman"/>
          <w:sz w:val="28"/>
          <w:szCs w:val="28"/>
          <w:lang w:val="uk-UA"/>
        </w:rPr>
        <w:t xml:space="preserve"> продукт</w:t>
      </w:r>
      <w:r w:rsidR="00527CB6">
        <w:rPr>
          <w:rFonts w:ascii="Times New Roman" w:hAnsi="Times New Roman" w:cs="Times New Roman"/>
          <w:sz w:val="28"/>
          <w:szCs w:val="28"/>
          <w:lang w:val="uk-UA"/>
        </w:rPr>
        <w:t>ів</w:t>
      </w:r>
      <w:r>
        <w:rPr>
          <w:rFonts w:ascii="Times New Roman" w:hAnsi="Times New Roman" w:cs="Times New Roman"/>
          <w:sz w:val="28"/>
          <w:szCs w:val="28"/>
          <w:lang w:val="uk-UA"/>
        </w:rPr>
        <w:t>.</w:t>
      </w:r>
    </w:p>
    <w:p w14:paraId="47E8F508"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підручнику </w:t>
      </w:r>
      <w:r w:rsidR="000E2A0F">
        <w:rPr>
          <w:rFonts w:ascii="Times New Roman" w:hAnsi="Times New Roman" w:cs="Times New Roman"/>
          <w:sz w:val="28"/>
          <w:szCs w:val="28"/>
          <w:lang w:val="uk-UA"/>
        </w:rPr>
        <w:t xml:space="preserve">вміщено завдання, що передбачають </w:t>
      </w:r>
      <w:r>
        <w:rPr>
          <w:rFonts w:ascii="Times New Roman" w:hAnsi="Times New Roman" w:cs="Times New Roman"/>
          <w:sz w:val="28"/>
          <w:szCs w:val="28"/>
          <w:lang w:val="uk-UA"/>
        </w:rPr>
        <w:t>різні форми навчальної взаємодії</w:t>
      </w:r>
      <w:r w:rsidR="00AE6817">
        <w:rPr>
          <w:rFonts w:ascii="Times New Roman" w:hAnsi="Times New Roman" w:cs="Times New Roman"/>
          <w:sz w:val="28"/>
          <w:szCs w:val="28"/>
          <w:lang w:val="uk-UA"/>
        </w:rPr>
        <w:t xml:space="preserve"> учнів</w:t>
      </w:r>
      <w:r w:rsidR="000E2A0F">
        <w:rPr>
          <w:rFonts w:ascii="Times New Roman" w:hAnsi="Times New Roman" w:cs="Times New Roman"/>
          <w:sz w:val="28"/>
          <w:szCs w:val="28"/>
          <w:lang w:val="uk-UA"/>
        </w:rPr>
        <w:t xml:space="preserve">: </w:t>
      </w:r>
      <w:r w:rsidR="002530EF">
        <w:rPr>
          <w:rFonts w:ascii="Times New Roman" w:hAnsi="Times New Roman" w:cs="Times New Roman"/>
          <w:sz w:val="28"/>
          <w:szCs w:val="28"/>
          <w:lang w:val="uk-UA"/>
        </w:rPr>
        <w:t>колективну, групову, парн</w:t>
      </w:r>
      <w:r w:rsidR="000E2A0F">
        <w:rPr>
          <w:rFonts w:ascii="Times New Roman" w:hAnsi="Times New Roman" w:cs="Times New Roman"/>
          <w:sz w:val="28"/>
          <w:szCs w:val="28"/>
          <w:lang w:val="uk-UA"/>
        </w:rPr>
        <w:t>у</w:t>
      </w:r>
      <w:r>
        <w:rPr>
          <w:rFonts w:ascii="Times New Roman" w:hAnsi="Times New Roman" w:cs="Times New Roman"/>
          <w:sz w:val="28"/>
          <w:szCs w:val="28"/>
          <w:lang w:val="uk-UA"/>
        </w:rPr>
        <w:t>.</w:t>
      </w:r>
    </w:p>
    <w:p w14:paraId="4F0D0640"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Колективна взаємодія </w:t>
      </w:r>
      <w:r>
        <w:rPr>
          <w:rFonts w:ascii="Times New Roman" w:hAnsi="Times New Roman" w:cs="Times New Roman"/>
          <w:sz w:val="28"/>
          <w:szCs w:val="28"/>
          <w:lang w:val="uk-UA"/>
        </w:rPr>
        <w:t>як спеціально організована навчальна ситуація, передбача</w:t>
      </w:r>
      <w:r w:rsidR="002530EF">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002530EF">
        <w:rPr>
          <w:rFonts w:ascii="Times New Roman" w:hAnsi="Times New Roman" w:cs="Times New Roman"/>
          <w:sz w:val="28"/>
          <w:szCs w:val="28"/>
          <w:lang w:val="uk-UA"/>
        </w:rPr>
        <w:t>виконання</w:t>
      </w:r>
      <w:r>
        <w:rPr>
          <w:rFonts w:ascii="Times New Roman" w:hAnsi="Times New Roman" w:cs="Times New Roman"/>
          <w:sz w:val="28"/>
          <w:szCs w:val="28"/>
          <w:lang w:val="uk-UA"/>
        </w:rPr>
        <w:t xml:space="preserve"> таких завдань: 1) створення учнями </w:t>
      </w:r>
      <w:r>
        <w:rPr>
          <w:rFonts w:ascii="Times New Roman" w:hAnsi="Times New Roman" w:cs="Times New Roman"/>
          <w:i/>
          <w:sz w:val="28"/>
          <w:szCs w:val="28"/>
          <w:lang w:val="uk-UA"/>
        </w:rPr>
        <w:t xml:space="preserve">усного журналу </w:t>
      </w:r>
      <w:r w:rsidR="002530EF" w:rsidRPr="004B78F5">
        <w:rPr>
          <w:rFonts w:ascii="Times New Roman" w:hAnsi="Times New Roman" w:cs="Times New Roman"/>
          <w:i/>
          <w:sz w:val="28"/>
          <w:szCs w:val="28"/>
          <w:lang w:val="uk-UA"/>
        </w:rPr>
        <w:t>«Спасибі літечко!»</w:t>
      </w:r>
      <w:r w:rsidR="002530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події, зустрічі, пригоди, які відбувалися </w:t>
      </w:r>
      <w:r w:rsidR="002530EF">
        <w:rPr>
          <w:rFonts w:ascii="Times New Roman" w:hAnsi="Times New Roman" w:cs="Times New Roman"/>
          <w:sz w:val="28"/>
          <w:szCs w:val="28"/>
          <w:lang w:val="uk-UA"/>
        </w:rPr>
        <w:t xml:space="preserve">з </w:t>
      </w:r>
      <w:r>
        <w:rPr>
          <w:rFonts w:ascii="Times New Roman" w:hAnsi="Times New Roman" w:cs="Times New Roman"/>
          <w:sz w:val="28"/>
          <w:szCs w:val="28"/>
          <w:lang w:val="uk-UA"/>
        </w:rPr>
        <w:t>ними влітку (</w:t>
      </w:r>
      <w:r w:rsidR="002530EF">
        <w:rPr>
          <w:rFonts w:ascii="Times New Roman" w:hAnsi="Times New Roman" w:cs="Times New Roman"/>
          <w:sz w:val="28"/>
          <w:szCs w:val="28"/>
          <w:lang w:val="uk-UA"/>
        </w:rPr>
        <w:t xml:space="preserve">у підручнику </w:t>
      </w:r>
      <w:r>
        <w:rPr>
          <w:rFonts w:ascii="Times New Roman" w:hAnsi="Times New Roman" w:cs="Times New Roman"/>
          <w:sz w:val="28"/>
          <w:szCs w:val="28"/>
          <w:lang w:val="uk-UA"/>
        </w:rPr>
        <w:t xml:space="preserve">є підказки щодо </w:t>
      </w:r>
      <w:r w:rsidR="002530EF">
        <w:rPr>
          <w:rFonts w:ascii="Times New Roman" w:hAnsi="Times New Roman" w:cs="Times New Roman"/>
          <w:sz w:val="28"/>
          <w:szCs w:val="28"/>
          <w:lang w:val="uk-UA"/>
        </w:rPr>
        <w:t>участі дітей у цій</w:t>
      </w:r>
      <w:r>
        <w:rPr>
          <w:rFonts w:ascii="Times New Roman" w:hAnsi="Times New Roman" w:cs="Times New Roman"/>
          <w:sz w:val="28"/>
          <w:szCs w:val="28"/>
          <w:lang w:val="uk-UA"/>
        </w:rPr>
        <w:t xml:space="preserve"> робот</w:t>
      </w:r>
      <w:r w:rsidR="002530EF">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с. 5); </w:t>
      </w:r>
      <w:r w:rsidR="002530EF">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створення </w:t>
      </w:r>
      <w:r>
        <w:rPr>
          <w:rFonts w:ascii="Times New Roman" w:hAnsi="Times New Roman" w:cs="Times New Roman"/>
          <w:i/>
          <w:sz w:val="28"/>
          <w:szCs w:val="28"/>
          <w:lang w:val="uk-UA"/>
        </w:rPr>
        <w:t>усного журналу</w:t>
      </w:r>
      <w:r w:rsidRPr="002530EF">
        <w:rPr>
          <w:rFonts w:ascii="Times New Roman" w:hAnsi="Times New Roman" w:cs="Times New Roman"/>
          <w:i/>
          <w:sz w:val="28"/>
          <w:szCs w:val="28"/>
          <w:lang w:val="uk-UA"/>
        </w:rPr>
        <w:t xml:space="preserve"> до Дня матері</w:t>
      </w:r>
      <w:r>
        <w:rPr>
          <w:rFonts w:ascii="Times New Roman" w:hAnsi="Times New Roman" w:cs="Times New Roman"/>
          <w:sz w:val="28"/>
          <w:szCs w:val="28"/>
          <w:lang w:val="uk-UA"/>
        </w:rPr>
        <w:t xml:space="preserve"> </w:t>
      </w:r>
      <w:r w:rsidR="002530EF" w:rsidRPr="004B78F5">
        <w:rPr>
          <w:rFonts w:ascii="Times New Roman" w:hAnsi="Times New Roman" w:cs="Times New Roman"/>
          <w:i/>
          <w:sz w:val="28"/>
          <w:szCs w:val="28"/>
          <w:lang w:val="uk-UA"/>
        </w:rPr>
        <w:t>«Все починається з мами»</w:t>
      </w:r>
      <w:r w:rsidR="002530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120); </w:t>
      </w:r>
      <w:r w:rsidR="002530EF">
        <w:rPr>
          <w:rFonts w:ascii="Times New Roman" w:hAnsi="Times New Roman" w:cs="Times New Roman"/>
          <w:sz w:val="28"/>
          <w:szCs w:val="28"/>
          <w:lang w:val="uk-UA"/>
        </w:rPr>
        <w:t>3</w:t>
      </w:r>
      <w:r>
        <w:rPr>
          <w:rFonts w:ascii="Times New Roman" w:hAnsi="Times New Roman" w:cs="Times New Roman"/>
          <w:sz w:val="28"/>
          <w:szCs w:val="28"/>
          <w:lang w:val="uk-UA"/>
        </w:rPr>
        <w:t xml:space="preserve">) виконання і презентація колективної роботи </w:t>
      </w:r>
      <w:r w:rsidR="002530EF">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завданнями </w:t>
      </w:r>
      <w:r w:rsidRPr="004B78F5">
        <w:rPr>
          <w:rFonts w:ascii="Times New Roman" w:hAnsi="Times New Roman" w:cs="Times New Roman"/>
          <w:i/>
          <w:sz w:val="28"/>
          <w:szCs w:val="28"/>
          <w:lang w:val="uk-UA"/>
        </w:rPr>
        <w:t>«</w:t>
      </w:r>
      <w:proofErr w:type="spellStart"/>
      <w:r w:rsidRPr="004B78F5">
        <w:rPr>
          <w:rFonts w:ascii="Times New Roman" w:hAnsi="Times New Roman" w:cs="Times New Roman"/>
          <w:i/>
          <w:sz w:val="28"/>
          <w:szCs w:val="28"/>
          <w:lang w:val="uk-UA"/>
        </w:rPr>
        <w:t>Медіавіконця</w:t>
      </w:r>
      <w:proofErr w:type="spellEnd"/>
      <w:r w:rsidRPr="004B78F5">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roofErr w:type="spellStart"/>
      <w:r w:rsidR="002530EF">
        <w:rPr>
          <w:rFonts w:ascii="Times New Roman" w:hAnsi="Times New Roman" w:cs="Times New Roman"/>
          <w:sz w:val="28"/>
          <w:szCs w:val="28"/>
          <w:lang w:val="uk-UA"/>
        </w:rPr>
        <w:t>медіа</w:t>
      </w:r>
      <w:r>
        <w:rPr>
          <w:rFonts w:ascii="Times New Roman" w:hAnsi="Times New Roman" w:cs="Times New Roman"/>
          <w:sz w:val="28"/>
          <w:szCs w:val="28"/>
          <w:lang w:val="uk-UA"/>
        </w:rPr>
        <w:t>проект</w:t>
      </w:r>
      <w:proofErr w:type="spellEnd"/>
      <w:r>
        <w:rPr>
          <w:rFonts w:ascii="Times New Roman" w:hAnsi="Times New Roman" w:cs="Times New Roman"/>
          <w:sz w:val="28"/>
          <w:szCs w:val="28"/>
          <w:lang w:val="uk-UA"/>
        </w:rPr>
        <w:t xml:space="preserve"> «Класна газета»</w:t>
      </w:r>
      <w:r w:rsidR="002530EF">
        <w:rPr>
          <w:rFonts w:ascii="Times New Roman" w:hAnsi="Times New Roman" w:cs="Times New Roman"/>
          <w:sz w:val="28"/>
          <w:szCs w:val="28"/>
          <w:lang w:val="uk-UA"/>
        </w:rPr>
        <w:t xml:space="preserve">, </w:t>
      </w:r>
      <w:r w:rsidR="002530EF" w:rsidRPr="004B78F5">
        <w:rPr>
          <w:rFonts w:ascii="Times New Roman" w:hAnsi="Times New Roman" w:cs="Times New Roman"/>
          <w:i/>
          <w:sz w:val="28"/>
          <w:szCs w:val="28"/>
          <w:lang w:val="uk-UA"/>
        </w:rPr>
        <w:t>створення листівок, афіш</w:t>
      </w:r>
      <w:r w:rsidR="002530EF">
        <w:rPr>
          <w:rFonts w:ascii="Times New Roman" w:hAnsi="Times New Roman" w:cs="Times New Roman"/>
          <w:sz w:val="28"/>
          <w:szCs w:val="28"/>
          <w:lang w:val="uk-UA"/>
        </w:rPr>
        <w:t xml:space="preserve"> (с.</w:t>
      </w:r>
      <w:r w:rsidR="004B78F5">
        <w:rPr>
          <w:rFonts w:ascii="Times New Roman" w:hAnsi="Times New Roman" w:cs="Times New Roman"/>
          <w:sz w:val="28"/>
          <w:szCs w:val="28"/>
          <w:lang w:val="uk-UA"/>
        </w:rPr>
        <w:t> </w:t>
      </w:r>
      <w:r w:rsidR="002530EF">
        <w:rPr>
          <w:rFonts w:ascii="Times New Roman" w:hAnsi="Times New Roman" w:cs="Times New Roman"/>
          <w:sz w:val="28"/>
          <w:szCs w:val="28"/>
          <w:lang w:val="uk-UA"/>
        </w:rPr>
        <w:t>67, 82);</w:t>
      </w:r>
      <w:r>
        <w:rPr>
          <w:rFonts w:ascii="Times New Roman" w:hAnsi="Times New Roman" w:cs="Times New Roman"/>
          <w:sz w:val="28"/>
          <w:szCs w:val="28"/>
          <w:lang w:val="uk-UA"/>
        </w:rPr>
        <w:t xml:space="preserve"> </w:t>
      </w:r>
      <w:r w:rsidR="002530EF">
        <w:rPr>
          <w:rFonts w:ascii="Times New Roman" w:hAnsi="Times New Roman" w:cs="Times New Roman"/>
          <w:sz w:val="28"/>
          <w:szCs w:val="28"/>
          <w:lang w:val="uk-UA"/>
        </w:rPr>
        <w:t>4</w:t>
      </w:r>
      <w:r>
        <w:rPr>
          <w:rFonts w:ascii="Times New Roman" w:hAnsi="Times New Roman" w:cs="Times New Roman"/>
          <w:sz w:val="28"/>
          <w:szCs w:val="28"/>
          <w:lang w:val="uk-UA"/>
        </w:rPr>
        <w:t>)</w:t>
      </w:r>
      <w:r w:rsidR="002530EF">
        <w:rPr>
          <w:rFonts w:ascii="Times New Roman" w:hAnsi="Times New Roman" w:cs="Times New Roman"/>
          <w:sz w:val="28"/>
          <w:szCs w:val="28"/>
          <w:lang w:val="uk-UA"/>
        </w:rPr>
        <w:t> </w:t>
      </w:r>
      <w:r>
        <w:rPr>
          <w:rFonts w:ascii="Times New Roman" w:hAnsi="Times New Roman" w:cs="Times New Roman"/>
          <w:sz w:val="28"/>
          <w:szCs w:val="28"/>
          <w:lang w:val="uk-UA"/>
        </w:rPr>
        <w:t xml:space="preserve">підготовка і показ </w:t>
      </w:r>
      <w:r w:rsidRPr="004B78F5">
        <w:rPr>
          <w:rFonts w:ascii="Times New Roman" w:hAnsi="Times New Roman" w:cs="Times New Roman"/>
          <w:i/>
          <w:sz w:val="28"/>
          <w:szCs w:val="28"/>
          <w:lang w:val="uk-UA"/>
        </w:rPr>
        <w:t xml:space="preserve">вистави </w:t>
      </w:r>
      <w:r>
        <w:rPr>
          <w:rFonts w:ascii="Times New Roman" w:hAnsi="Times New Roman" w:cs="Times New Roman"/>
          <w:sz w:val="28"/>
          <w:szCs w:val="28"/>
          <w:lang w:val="uk-UA"/>
        </w:rPr>
        <w:t xml:space="preserve">«Хто зігріє кошеня?» (с. 83-84); </w:t>
      </w:r>
      <w:r w:rsidRPr="004B78F5">
        <w:rPr>
          <w:rFonts w:ascii="Times New Roman" w:hAnsi="Times New Roman" w:cs="Times New Roman"/>
          <w:i/>
          <w:sz w:val="28"/>
          <w:szCs w:val="28"/>
          <w:lang w:val="uk-UA"/>
        </w:rPr>
        <w:t xml:space="preserve">участь </w:t>
      </w:r>
      <w:r w:rsidR="002530EF" w:rsidRPr="004B78F5">
        <w:rPr>
          <w:rFonts w:ascii="Times New Roman" w:hAnsi="Times New Roman" w:cs="Times New Roman"/>
          <w:i/>
          <w:sz w:val="28"/>
          <w:szCs w:val="28"/>
          <w:lang w:val="uk-UA"/>
        </w:rPr>
        <w:t>у багатьох</w:t>
      </w:r>
      <w:r w:rsidRPr="004B78F5">
        <w:rPr>
          <w:rFonts w:ascii="Times New Roman" w:hAnsi="Times New Roman" w:cs="Times New Roman"/>
          <w:i/>
          <w:sz w:val="28"/>
          <w:szCs w:val="28"/>
          <w:lang w:val="uk-UA"/>
        </w:rPr>
        <w:t xml:space="preserve"> інсценівках</w:t>
      </w:r>
      <w:r>
        <w:rPr>
          <w:rFonts w:ascii="Times New Roman" w:hAnsi="Times New Roman" w:cs="Times New Roman"/>
          <w:sz w:val="28"/>
          <w:szCs w:val="28"/>
          <w:lang w:val="uk-UA"/>
        </w:rPr>
        <w:t>.</w:t>
      </w:r>
    </w:p>
    <w:p w14:paraId="41B5B6FE" w14:textId="77777777" w:rsidR="006A290A" w:rsidRDefault="002530EF"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Взаємодія учнів відбувається також у процесі обговорення прослуханого твору, що передбачає </w:t>
      </w:r>
      <w:r w:rsidR="00AE6817">
        <w:rPr>
          <w:rFonts w:ascii="Times New Roman" w:hAnsi="Times New Roman" w:cs="Times New Roman"/>
          <w:sz w:val="28"/>
          <w:szCs w:val="28"/>
          <w:lang w:val="uk-UA"/>
        </w:rPr>
        <w:t xml:space="preserve">формування </w:t>
      </w:r>
      <w:r w:rsidR="006A290A">
        <w:rPr>
          <w:rFonts w:ascii="Times New Roman" w:hAnsi="Times New Roman" w:cs="Times New Roman"/>
          <w:i/>
          <w:sz w:val="28"/>
          <w:szCs w:val="28"/>
          <w:lang w:val="uk-UA"/>
        </w:rPr>
        <w:t xml:space="preserve">уміння слухати </w:t>
      </w:r>
      <w:r>
        <w:rPr>
          <w:rFonts w:ascii="Times New Roman" w:hAnsi="Times New Roman" w:cs="Times New Roman"/>
          <w:i/>
          <w:sz w:val="28"/>
          <w:szCs w:val="28"/>
          <w:lang w:val="uk-UA"/>
        </w:rPr>
        <w:t>і</w:t>
      </w:r>
      <w:r w:rsidR="006A290A">
        <w:rPr>
          <w:rFonts w:ascii="Times New Roman" w:hAnsi="Times New Roman" w:cs="Times New Roman"/>
          <w:i/>
          <w:sz w:val="28"/>
          <w:szCs w:val="28"/>
          <w:lang w:val="uk-UA"/>
        </w:rPr>
        <w:t xml:space="preserve"> розуміти усне мовлення</w:t>
      </w:r>
      <w:r>
        <w:rPr>
          <w:rFonts w:ascii="Times New Roman" w:hAnsi="Times New Roman" w:cs="Times New Roman"/>
          <w:i/>
          <w:sz w:val="28"/>
          <w:szCs w:val="28"/>
          <w:lang w:val="uk-UA"/>
        </w:rPr>
        <w:t>.</w:t>
      </w:r>
      <w:r w:rsidR="006A290A">
        <w:rPr>
          <w:rFonts w:ascii="Times New Roman" w:hAnsi="Times New Roman" w:cs="Times New Roman"/>
          <w:i/>
          <w:sz w:val="28"/>
          <w:szCs w:val="28"/>
          <w:lang w:val="uk-UA"/>
        </w:rPr>
        <w:t xml:space="preserve"> </w:t>
      </w:r>
      <w:r w:rsidRPr="002530EF">
        <w:rPr>
          <w:rFonts w:ascii="Times New Roman" w:hAnsi="Times New Roman" w:cs="Times New Roman"/>
          <w:sz w:val="28"/>
          <w:szCs w:val="28"/>
          <w:lang w:val="uk-UA"/>
        </w:rPr>
        <w:t>П</w:t>
      </w:r>
      <w:r w:rsidR="006A290A">
        <w:rPr>
          <w:rFonts w:ascii="Times New Roman" w:hAnsi="Times New Roman" w:cs="Times New Roman"/>
          <w:sz w:val="28"/>
          <w:szCs w:val="28"/>
          <w:lang w:val="uk-UA"/>
        </w:rPr>
        <w:t xml:space="preserve">роцес </w:t>
      </w:r>
      <w:r>
        <w:rPr>
          <w:rFonts w:ascii="Times New Roman" w:hAnsi="Times New Roman" w:cs="Times New Roman"/>
          <w:i/>
          <w:sz w:val="28"/>
          <w:szCs w:val="28"/>
          <w:lang w:val="uk-UA"/>
        </w:rPr>
        <w:t>аудіювання</w:t>
      </w:r>
      <w:r>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здійснюється у взаємозв’язку чуттєвого сприймання (сенсорного) і смислового (</w:t>
      </w:r>
      <w:proofErr w:type="spellStart"/>
      <w:r w:rsidR="006A290A">
        <w:rPr>
          <w:rFonts w:ascii="Times New Roman" w:hAnsi="Times New Roman" w:cs="Times New Roman"/>
          <w:sz w:val="28"/>
          <w:szCs w:val="28"/>
          <w:lang w:val="uk-UA"/>
        </w:rPr>
        <w:t>пер</w:t>
      </w:r>
      <w:r w:rsidR="003E22F8">
        <w:rPr>
          <w:rFonts w:ascii="Times New Roman" w:hAnsi="Times New Roman" w:cs="Times New Roman"/>
          <w:sz w:val="28"/>
          <w:szCs w:val="28"/>
          <w:lang w:val="uk-UA"/>
        </w:rPr>
        <w:t>ц</w:t>
      </w:r>
      <w:r w:rsidR="006A290A">
        <w:rPr>
          <w:rFonts w:ascii="Times New Roman" w:hAnsi="Times New Roman" w:cs="Times New Roman"/>
          <w:sz w:val="28"/>
          <w:szCs w:val="28"/>
          <w:lang w:val="uk-UA"/>
        </w:rPr>
        <w:t>е</w:t>
      </w:r>
      <w:r w:rsidR="003E22F8">
        <w:rPr>
          <w:rFonts w:ascii="Times New Roman" w:hAnsi="Times New Roman" w:cs="Times New Roman"/>
          <w:sz w:val="28"/>
          <w:szCs w:val="28"/>
          <w:lang w:val="uk-UA"/>
        </w:rPr>
        <w:t>п</w:t>
      </w:r>
      <w:r w:rsidR="006A290A">
        <w:rPr>
          <w:rFonts w:ascii="Times New Roman" w:hAnsi="Times New Roman" w:cs="Times New Roman"/>
          <w:sz w:val="28"/>
          <w:szCs w:val="28"/>
          <w:lang w:val="uk-UA"/>
        </w:rPr>
        <w:t>тивного</w:t>
      </w:r>
      <w:proofErr w:type="spellEnd"/>
      <w:r w:rsidR="006A290A">
        <w:rPr>
          <w:rFonts w:ascii="Times New Roman" w:hAnsi="Times New Roman" w:cs="Times New Roman"/>
          <w:sz w:val="28"/>
          <w:szCs w:val="28"/>
          <w:lang w:val="uk-UA"/>
        </w:rPr>
        <w:t xml:space="preserve">). Зосереджене слухання відіграє провідну роль в якості сприймання тексту. </w:t>
      </w:r>
      <w:r w:rsidR="003E22F8">
        <w:rPr>
          <w:rFonts w:ascii="Times New Roman" w:hAnsi="Times New Roman" w:cs="Times New Roman"/>
          <w:sz w:val="28"/>
          <w:szCs w:val="28"/>
          <w:lang w:val="uk-UA"/>
        </w:rPr>
        <w:t xml:space="preserve">Це універсальне уміння має зараз особливе значення, адже діти </w:t>
      </w:r>
      <w:r w:rsidR="006A290A">
        <w:rPr>
          <w:rFonts w:ascii="Times New Roman" w:hAnsi="Times New Roman" w:cs="Times New Roman"/>
          <w:sz w:val="28"/>
          <w:szCs w:val="28"/>
          <w:lang w:val="uk-UA"/>
        </w:rPr>
        <w:t xml:space="preserve">великий обсяг інформації сприймають зі слуху: </w:t>
      </w:r>
      <w:r w:rsidR="003E22F8">
        <w:rPr>
          <w:rFonts w:ascii="Times New Roman" w:hAnsi="Times New Roman" w:cs="Times New Roman"/>
          <w:sz w:val="28"/>
          <w:szCs w:val="28"/>
          <w:lang w:val="uk-UA"/>
        </w:rPr>
        <w:t xml:space="preserve">текст, </w:t>
      </w:r>
      <w:r w:rsidR="006A290A">
        <w:rPr>
          <w:rFonts w:ascii="Times New Roman" w:hAnsi="Times New Roman" w:cs="Times New Roman"/>
          <w:sz w:val="28"/>
          <w:szCs w:val="28"/>
          <w:lang w:val="uk-UA"/>
        </w:rPr>
        <w:t xml:space="preserve">інструкція, запитання, завдання, </w:t>
      </w:r>
      <w:r w:rsidR="003E22F8">
        <w:rPr>
          <w:rFonts w:ascii="Times New Roman" w:hAnsi="Times New Roman" w:cs="Times New Roman"/>
          <w:sz w:val="28"/>
          <w:szCs w:val="28"/>
          <w:lang w:val="uk-UA"/>
        </w:rPr>
        <w:t xml:space="preserve"> групова і колективна робота, </w:t>
      </w:r>
      <w:r w:rsidR="006A290A">
        <w:rPr>
          <w:rFonts w:ascii="Times New Roman" w:hAnsi="Times New Roman" w:cs="Times New Roman"/>
          <w:sz w:val="28"/>
          <w:szCs w:val="28"/>
          <w:lang w:val="uk-UA"/>
        </w:rPr>
        <w:t>розмова по телефону, перегляд ТБ та ін. Т</w:t>
      </w:r>
      <w:r w:rsidR="003E22F8">
        <w:rPr>
          <w:rFonts w:ascii="Times New Roman" w:hAnsi="Times New Roman" w:cs="Times New Roman"/>
          <w:sz w:val="28"/>
          <w:szCs w:val="28"/>
          <w:lang w:val="uk-UA"/>
        </w:rPr>
        <w:t>ому треба</w:t>
      </w:r>
      <w:r w:rsidR="006A290A">
        <w:rPr>
          <w:rFonts w:ascii="Times New Roman" w:hAnsi="Times New Roman" w:cs="Times New Roman"/>
          <w:sz w:val="28"/>
          <w:szCs w:val="28"/>
          <w:lang w:val="uk-UA"/>
        </w:rPr>
        <w:t xml:space="preserve"> розвивати в учнів здатність </w:t>
      </w:r>
      <w:r w:rsidR="003E22F8">
        <w:rPr>
          <w:rFonts w:ascii="Times New Roman" w:hAnsi="Times New Roman" w:cs="Times New Roman"/>
          <w:sz w:val="28"/>
          <w:szCs w:val="28"/>
          <w:lang w:val="uk-UA"/>
        </w:rPr>
        <w:t xml:space="preserve">послухати і почути, </w:t>
      </w:r>
      <w:r w:rsidR="006A290A">
        <w:rPr>
          <w:rFonts w:ascii="Times New Roman" w:hAnsi="Times New Roman" w:cs="Times New Roman"/>
          <w:sz w:val="28"/>
          <w:szCs w:val="28"/>
          <w:lang w:val="uk-UA"/>
        </w:rPr>
        <w:t xml:space="preserve">реагувати на незнайомі слова, </w:t>
      </w:r>
      <w:r w:rsidR="003E22F8">
        <w:rPr>
          <w:rFonts w:ascii="Times New Roman" w:hAnsi="Times New Roman" w:cs="Times New Roman"/>
          <w:sz w:val="28"/>
          <w:szCs w:val="28"/>
          <w:lang w:val="uk-UA"/>
        </w:rPr>
        <w:t>розрізняти у почутому відоме і невідоме; п</w:t>
      </w:r>
      <w:r w:rsidR="006A290A">
        <w:rPr>
          <w:rFonts w:ascii="Times New Roman" w:hAnsi="Times New Roman" w:cs="Times New Roman"/>
          <w:sz w:val="28"/>
          <w:szCs w:val="28"/>
          <w:lang w:val="uk-UA"/>
        </w:rPr>
        <w:t>ринагідно</w:t>
      </w:r>
      <w:r w:rsidR="003E22F8">
        <w:rPr>
          <w:rFonts w:ascii="Times New Roman" w:hAnsi="Times New Roman" w:cs="Times New Roman"/>
          <w:sz w:val="28"/>
          <w:szCs w:val="28"/>
          <w:lang w:val="uk-UA"/>
        </w:rPr>
        <w:t xml:space="preserve"> слід</w:t>
      </w:r>
      <w:r w:rsidR="006A290A">
        <w:rPr>
          <w:rFonts w:ascii="Times New Roman" w:hAnsi="Times New Roman" w:cs="Times New Roman"/>
          <w:sz w:val="28"/>
          <w:szCs w:val="28"/>
          <w:lang w:val="uk-UA"/>
        </w:rPr>
        <w:t xml:space="preserve"> привертати </w:t>
      </w:r>
      <w:r w:rsidR="003E22F8">
        <w:rPr>
          <w:rFonts w:ascii="Times New Roman" w:hAnsi="Times New Roman" w:cs="Times New Roman"/>
          <w:sz w:val="28"/>
          <w:szCs w:val="28"/>
          <w:lang w:val="uk-UA"/>
        </w:rPr>
        <w:t xml:space="preserve">їхню </w:t>
      </w:r>
      <w:r w:rsidR="006A290A">
        <w:rPr>
          <w:rFonts w:ascii="Times New Roman" w:hAnsi="Times New Roman" w:cs="Times New Roman"/>
          <w:sz w:val="28"/>
          <w:szCs w:val="28"/>
          <w:lang w:val="uk-UA"/>
        </w:rPr>
        <w:t xml:space="preserve">увагу до того, що за інтонацією, темпом, силою голосу можна здогадатися про </w:t>
      </w:r>
      <w:r w:rsidR="003E22F8">
        <w:rPr>
          <w:rFonts w:ascii="Times New Roman" w:hAnsi="Times New Roman" w:cs="Times New Roman"/>
          <w:sz w:val="28"/>
          <w:szCs w:val="28"/>
          <w:lang w:val="uk-UA"/>
        </w:rPr>
        <w:t xml:space="preserve">мету спілкування і </w:t>
      </w:r>
      <w:r w:rsidR="006A290A">
        <w:rPr>
          <w:rFonts w:ascii="Times New Roman" w:hAnsi="Times New Roman" w:cs="Times New Roman"/>
          <w:sz w:val="28"/>
          <w:szCs w:val="28"/>
          <w:lang w:val="uk-UA"/>
        </w:rPr>
        <w:t>настрій мовця.</w:t>
      </w:r>
    </w:p>
    <w:p w14:paraId="7339FDC5" w14:textId="77777777" w:rsidR="00172CA2" w:rsidRDefault="003E22F8" w:rsidP="00172C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н</w:t>
      </w:r>
      <w:r w:rsidR="006A290A">
        <w:rPr>
          <w:rFonts w:ascii="Times New Roman" w:hAnsi="Times New Roman" w:cs="Times New Roman"/>
          <w:sz w:val="28"/>
          <w:szCs w:val="28"/>
          <w:lang w:val="uk-UA"/>
        </w:rPr>
        <w:t xml:space="preserve">авчання </w:t>
      </w:r>
      <w:r>
        <w:rPr>
          <w:rFonts w:ascii="Times New Roman" w:hAnsi="Times New Roman" w:cs="Times New Roman"/>
          <w:sz w:val="28"/>
          <w:szCs w:val="28"/>
          <w:lang w:val="uk-UA"/>
        </w:rPr>
        <w:t xml:space="preserve">другокласників </w:t>
      </w:r>
      <w:r w:rsidR="006A290A">
        <w:rPr>
          <w:rFonts w:ascii="Times New Roman" w:hAnsi="Times New Roman" w:cs="Times New Roman"/>
          <w:sz w:val="28"/>
          <w:szCs w:val="28"/>
          <w:lang w:val="uk-UA"/>
        </w:rPr>
        <w:t xml:space="preserve">уважного довільного слухання у підручнику </w:t>
      </w:r>
      <w:r>
        <w:rPr>
          <w:rFonts w:ascii="Times New Roman" w:hAnsi="Times New Roman" w:cs="Times New Roman"/>
          <w:sz w:val="28"/>
          <w:szCs w:val="28"/>
          <w:lang w:val="uk-UA"/>
        </w:rPr>
        <w:t xml:space="preserve">є спеціальна рубрика </w:t>
      </w:r>
      <w:r w:rsidRPr="00AE6817">
        <w:rPr>
          <w:rFonts w:ascii="Times New Roman" w:hAnsi="Times New Roman" w:cs="Times New Roman"/>
          <w:i/>
          <w:sz w:val="28"/>
          <w:szCs w:val="28"/>
          <w:lang w:val="uk-UA"/>
        </w:rPr>
        <w:t>«Вчимося слухати і розуміти текст»,</w:t>
      </w:r>
      <w:r>
        <w:rPr>
          <w:rFonts w:ascii="Times New Roman" w:hAnsi="Times New Roman" w:cs="Times New Roman"/>
          <w:sz w:val="28"/>
          <w:szCs w:val="28"/>
          <w:lang w:val="uk-UA"/>
        </w:rPr>
        <w:t xml:space="preserve"> а також передбачено низку завдань до текстів, що містять настанову на зосере</w:t>
      </w:r>
      <w:r w:rsidR="00AE6817">
        <w:rPr>
          <w:rFonts w:ascii="Times New Roman" w:hAnsi="Times New Roman" w:cs="Times New Roman"/>
          <w:sz w:val="28"/>
          <w:szCs w:val="28"/>
          <w:lang w:val="uk-UA"/>
        </w:rPr>
        <w:t xml:space="preserve">джене слухання. Для аудіювання </w:t>
      </w:r>
      <w:r w:rsidR="006A290A">
        <w:rPr>
          <w:rFonts w:ascii="Times New Roman" w:hAnsi="Times New Roman" w:cs="Times New Roman"/>
          <w:sz w:val="28"/>
          <w:szCs w:val="28"/>
          <w:lang w:val="uk-UA"/>
        </w:rPr>
        <w:t xml:space="preserve">дібрано </w:t>
      </w:r>
      <w:r>
        <w:rPr>
          <w:rFonts w:ascii="Times New Roman" w:hAnsi="Times New Roman" w:cs="Times New Roman"/>
          <w:sz w:val="28"/>
          <w:szCs w:val="28"/>
          <w:lang w:val="uk-UA"/>
        </w:rPr>
        <w:t>невелик</w:t>
      </w:r>
      <w:r w:rsidR="00AE6817">
        <w:rPr>
          <w:rFonts w:ascii="Times New Roman" w:hAnsi="Times New Roman" w:cs="Times New Roman"/>
          <w:sz w:val="28"/>
          <w:szCs w:val="28"/>
          <w:lang w:val="uk-UA"/>
        </w:rPr>
        <w:t>і</w:t>
      </w:r>
      <w:r>
        <w:rPr>
          <w:rFonts w:ascii="Times New Roman" w:hAnsi="Times New Roman" w:cs="Times New Roman"/>
          <w:sz w:val="28"/>
          <w:szCs w:val="28"/>
          <w:lang w:val="uk-UA"/>
        </w:rPr>
        <w:t xml:space="preserve"> текст</w:t>
      </w:r>
      <w:r w:rsidR="004B78F5">
        <w:rPr>
          <w:rFonts w:ascii="Times New Roman" w:hAnsi="Times New Roman" w:cs="Times New Roman"/>
          <w:sz w:val="28"/>
          <w:szCs w:val="28"/>
          <w:lang w:val="uk-UA"/>
        </w:rPr>
        <w:t>и</w:t>
      </w:r>
      <w:r>
        <w:rPr>
          <w:rFonts w:ascii="Times New Roman" w:hAnsi="Times New Roman" w:cs="Times New Roman"/>
          <w:sz w:val="28"/>
          <w:szCs w:val="28"/>
          <w:lang w:val="uk-UA"/>
        </w:rPr>
        <w:t xml:space="preserve"> різних жанрів з</w:t>
      </w:r>
      <w:r w:rsidR="006A290A">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006A290A">
        <w:rPr>
          <w:rFonts w:ascii="Times New Roman" w:hAnsi="Times New Roman" w:cs="Times New Roman"/>
          <w:sz w:val="28"/>
          <w:szCs w:val="28"/>
          <w:lang w:val="uk-UA"/>
        </w:rPr>
        <w:t xml:space="preserve">ітким сюжетом (обсяг </w:t>
      </w:r>
      <w:r>
        <w:rPr>
          <w:rFonts w:ascii="Times New Roman" w:hAnsi="Times New Roman" w:cs="Times New Roman"/>
          <w:sz w:val="28"/>
          <w:szCs w:val="28"/>
          <w:lang w:val="uk-UA"/>
        </w:rPr>
        <w:t xml:space="preserve">прозових творів </w:t>
      </w:r>
      <w:r w:rsidR="006A290A">
        <w:rPr>
          <w:rFonts w:ascii="Times New Roman" w:hAnsi="Times New Roman" w:cs="Times New Roman"/>
          <w:sz w:val="28"/>
          <w:szCs w:val="28"/>
          <w:lang w:val="uk-UA"/>
        </w:rPr>
        <w:t xml:space="preserve">140-150 слів). </w:t>
      </w:r>
    </w:p>
    <w:p w14:paraId="12C9640F" w14:textId="77777777" w:rsidR="006A290A" w:rsidRPr="00172CA2" w:rsidRDefault="00172CA2"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 роботі  з аудіювання радимо вчителям давати дітям чітку настанову на уважне слухання тексту, щоб вони зрозуміли, що </w:t>
      </w:r>
      <w:r w:rsidR="00D7167D">
        <w:rPr>
          <w:rFonts w:ascii="Times New Roman" w:hAnsi="Times New Roman" w:cs="Times New Roman"/>
          <w:sz w:val="28"/>
          <w:szCs w:val="28"/>
          <w:lang w:val="uk-UA"/>
        </w:rPr>
        <w:t>ц</w:t>
      </w:r>
      <w:r>
        <w:rPr>
          <w:rFonts w:ascii="Times New Roman" w:hAnsi="Times New Roman" w:cs="Times New Roman"/>
          <w:sz w:val="28"/>
          <w:szCs w:val="28"/>
          <w:lang w:val="uk-UA"/>
        </w:rPr>
        <w:t xml:space="preserve">е особливий вид діяльності. Текст </w:t>
      </w:r>
      <w:r w:rsidR="00D7167D">
        <w:rPr>
          <w:rFonts w:ascii="Times New Roman" w:hAnsi="Times New Roman" w:cs="Times New Roman"/>
          <w:sz w:val="28"/>
          <w:szCs w:val="28"/>
          <w:lang w:val="uk-UA"/>
        </w:rPr>
        <w:t xml:space="preserve">слід </w:t>
      </w:r>
      <w:r>
        <w:rPr>
          <w:rFonts w:ascii="Times New Roman" w:hAnsi="Times New Roman" w:cs="Times New Roman"/>
          <w:sz w:val="28"/>
          <w:szCs w:val="28"/>
          <w:lang w:val="uk-UA"/>
        </w:rPr>
        <w:t xml:space="preserve">читати один раз у звичайному темпі, між абзацами робити маленькі паузи, доречно виділяти логічним наголосом важливі для розуміння слова і </w:t>
      </w:r>
      <w:r>
        <w:rPr>
          <w:rFonts w:ascii="Times New Roman" w:hAnsi="Times New Roman" w:cs="Times New Roman"/>
          <w:sz w:val="28"/>
          <w:szCs w:val="28"/>
          <w:lang w:val="uk-UA"/>
        </w:rPr>
        <w:lastRenderedPageBreak/>
        <w:t>вислови, не слід переривати читання зверненнями до учнів, коментарями щодо тексту. Якщо вчитель помічає, що увага дітей була недостатньо зосереджена</w:t>
      </w:r>
      <w:r w:rsidR="004B78F5">
        <w:rPr>
          <w:rFonts w:ascii="Times New Roman" w:hAnsi="Times New Roman" w:cs="Times New Roman"/>
          <w:sz w:val="28"/>
          <w:szCs w:val="28"/>
          <w:lang w:val="uk-UA"/>
        </w:rPr>
        <w:t>,</w:t>
      </w:r>
      <w:r>
        <w:rPr>
          <w:rFonts w:ascii="Times New Roman" w:hAnsi="Times New Roman" w:cs="Times New Roman"/>
          <w:sz w:val="28"/>
          <w:szCs w:val="28"/>
          <w:lang w:val="uk-UA"/>
        </w:rPr>
        <w:t xml:space="preserve"> виникла складність сприйняття тексту, можна його прочитати ще раз. </w:t>
      </w:r>
      <w:r w:rsidR="006A290A">
        <w:rPr>
          <w:rFonts w:ascii="Times New Roman" w:hAnsi="Times New Roman" w:cs="Times New Roman"/>
          <w:sz w:val="28"/>
          <w:szCs w:val="28"/>
          <w:lang w:val="uk-UA"/>
        </w:rPr>
        <w:t xml:space="preserve">Після </w:t>
      </w:r>
      <w:r w:rsidR="00D7167D">
        <w:rPr>
          <w:rFonts w:ascii="Times New Roman" w:hAnsi="Times New Roman" w:cs="Times New Roman"/>
          <w:sz w:val="28"/>
          <w:szCs w:val="28"/>
          <w:lang w:val="uk-UA"/>
        </w:rPr>
        <w:t>сприймання тексту</w:t>
      </w:r>
      <w:r w:rsidR="006A290A">
        <w:rPr>
          <w:rFonts w:ascii="Times New Roman" w:hAnsi="Times New Roman" w:cs="Times New Roman"/>
          <w:sz w:val="28"/>
          <w:szCs w:val="28"/>
          <w:lang w:val="uk-UA"/>
        </w:rPr>
        <w:t xml:space="preserve"> учнів слід запитати, як </w:t>
      </w:r>
      <w:r>
        <w:rPr>
          <w:rFonts w:ascii="Times New Roman" w:hAnsi="Times New Roman" w:cs="Times New Roman"/>
          <w:sz w:val="28"/>
          <w:szCs w:val="28"/>
          <w:lang w:val="uk-UA"/>
        </w:rPr>
        <w:t xml:space="preserve">вони </w:t>
      </w:r>
      <w:r w:rsidR="006A290A">
        <w:rPr>
          <w:rFonts w:ascii="Times New Roman" w:hAnsi="Times New Roman" w:cs="Times New Roman"/>
          <w:sz w:val="28"/>
          <w:szCs w:val="28"/>
          <w:lang w:val="uk-UA"/>
        </w:rPr>
        <w:t xml:space="preserve">зрозуміли </w:t>
      </w:r>
      <w:r w:rsidR="006A290A">
        <w:rPr>
          <w:rFonts w:ascii="Times New Roman" w:hAnsi="Times New Roman" w:cs="Times New Roman"/>
          <w:i/>
          <w:sz w:val="28"/>
          <w:szCs w:val="28"/>
          <w:lang w:val="uk-UA"/>
        </w:rPr>
        <w:t xml:space="preserve">фактичний </w:t>
      </w:r>
      <w:r w:rsidR="006A290A" w:rsidRPr="00172CA2">
        <w:rPr>
          <w:rFonts w:ascii="Times New Roman" w:hAnsi="Times New Roman" w:cs="Times New Roman"/>
          <w:i/>
          <w:sz w:val="28"/>
          <w:szCs w:val="28"/>
          <w:lang w:val="uk-UA"/>
        </w:rPr>
        <w:t>зміст</w:t>
      </w:r>
      <w:r w:rsidR="006A290A">
        <w:rPr>
          <w:rFonts w:ascii="Times New Roman" w:hAnsi="Times New Roman" w:cs="Times New Roman"/>
          <w:sz w:val="28"/>
          <w:szCs w:val="28"/>
          <w:lang w:val="uk-UA"/>
        </w:rPr>
        <w:t xml:space="preserve"> прослуханого. </w:t>
      </w:r>
      <w:r>
        <w:rPr>
          <w:rFonts w:ascii="Times New Roman" w:hAnsi="Times New Roman" w:cs="Times New Roman"/>
          <w:sz w:val="28"/>
          <w:szCs w:val="28"/>
          <w:lang w:val="uk-UA"/>
        </w:rPr>
        <w:t xml:space="preserve">Є </w:t>
      </w:r>
      <w:r w:rsidR="006A290A">
        <w:rPr>
          <w:rFonts w:ascii="Times New Roman" w:hAnsi="Times New Roman" w:cs="Times New Roman"/>
          <w:sz w:val="28"/>
          <w:szCs w:val="28"/>
          <w:lang w:val="uk-UA"/>
        </w:rPr>
        <w:t xml:space="preserve">різні варіанти повідомлення </w:t>
      </w:r>
      <w:r>
        <w:rPr>
          <w:rFonts w:ascii="Times New Roman" w:hAnsi="Times New Roman" w:cs="Times New Roman"/>
          <w:sz w:val="28"/>
          <w:szCs w:val="28"/>
          <w:lang w:val="uk-UA"/>
        </w:rPr>
        <w:t>слухача</w:t>
      </w:r>
      <w:r w:rsidR="006A290A">
        <w:rPr>
          <w:rFonts w:ascii="Times New Roman" w:hAnsi="Times New Roman" w:cs="Times New Roman"/>
          <w:sz w:val="28"/>
          <w:szCs w:val="28"/>
          <w:lang w:val="uk-UA"/>
        </w:rPr>
        <w:t>ми відповіді залежно від складності тексту. Наприклад, після слухання оповідання О</w:t>
      </w:r>
      <w:r>
        <w:rPr>
          <w:rFonts w:ascii="Times New Roman" w:hAnsi="Times New Roman" w:cs="Times New Roman"/>
          <w:sz w:val="28"/>
          <w:szCs w:val="28"/>
          <w:lang w:val="uk-UA"/>
        </w:rPr>
        <w:t>ксани</w:t>
      </w:r>
      <w:r w:rsidR="004B78F5">
        <w:rPr>
          <w:rFonts w:ascii="Times New Roman" w:hAnsi="Times New Roman" w:cs="Times New Roman"/>
          <w:sz w:val="28"/>
          <w:szCs w:val="28"/>
          <w:lang w:val="uk-UA"/>
        </w:rPr>
        <w:t xml:space="preserve"> Кротюк «Ходить сон»</w:t>
      </w:r>
      <w:r>
        <w:rPr>
          <w:rFonts w:ascii="Times New Roman" w:hAnsi="Times New Roman" w:cs="Times New Roman"/>
          <w:sz w:val="28"/>
          <w:szCs w:val="28"/>
          <w:lang w:val="uk-UA"/>
        </w:rPr>
        <w:t xml:space="preserve"> (в</w:t>
      </w:r>
      <w:r w:rsidR="006A290A">
        <w:rPr>
          <w:rFonts w:ascii="Times New Roman" w:hAnsi="Times New Roman" w:cs="Times New Roman"/>
          <w:sz w:val="28"/>
          <w:szCs w:val="28"/>
          <w:lang w:val="uk-UA"/>
        </w:rPr>
        <w:t>о</w:t>
      </w:r>
      <w:r>
        <w:rPr>
          <w:rFonts w:ascii="Times New Roman" w:hAnsi="Times New Roman" w:cs="Times New Roman"/>
          <w:sz w:val="28"/>
          <w:szCs w:val="28"/>
          <w:lang w:val="uk-UA"/>
        </w:rPr>
        <w:t>но</w:t>
      </w:r>
      <w:r w:rsidR="006A290A">
        <w:rPr>
          <w:rFonts w:ascii="Times New Roman" w:hAnsi="Times New Roman" w:cs="Times New Roman"/>
          <w:sz w:val="28"/>
          <w:szCs w:val="28"/>
          <w:lang w:val="uk-UA"/>
        </w:rPr>
        <w:t xml:space="preserve"> чітко структуроване на три частини, </w:t>
      </w:r>
      <w:r>
        <w:rPr>
          <w:rFonts w:ascii="Times New Roman" w:hAnsi="Times New Roman" w:cs="Times New Roman"/>
          <w:sz w:val="28"/>
          <w:szCs w:val="28"/>
          <w:lang w:val="uk-UA"/>
        </w:rPr>
        <w:t>які</w:t>
      </w:r>
      <w:r w:rsidR="006A290A">
        <w:rPr>
          <w:rFonts w:ascii="Times New Roman" w:hAnsi="Times New Roman" w:cs="Times New Roman"/>
          <w:sz w:val="28"/>
          <w:szCs w:val="28"/>
          <w:lang w:val="uk-UA"/>
        </w:rPr>
        <w:t xml:space="preserve"> містять завершену думку</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відбувається міні-бесіда: діти відповідають на запитання, які передбачають виявлення їхнього розуміння </w:t>
      </w:r>
      <w:r>
        <w:rPr>
          <w:rFonts w:ascii="Times New Roman" w:hAnsi="Times New Roman" w:cs="Times New Roman"/>
          <w:sz w:val="28"/>
          <w:szCs w:val="28"/>
          <w:lang w:val="uk-UA"/>
        </w:rPr>
        <w:t xml:space="preserve">змісту </w:t>
      </w:r>
      <w:r w:rsidR="006A290A">
        <w:rPr>
          <w:rFonts w:ascii="Times New Roman" w:hAnsi="Times New Roman" w:cs="Times New Roman"/>
          <w:sz w:val="28"/>
          <w:szCs w:val="28"/>
          <w:lang w:val="uk-UA"/>
        </w:rPr>
        <w:t xml:space="preserve">кожної частини: </w:t>
      </w:r>
      <w:r w:rsidR="006A290A" w:rsidRPr="00172CA2">
        <w:rPr>
          <w:rFonts w:ascii="Times New Roman" w:hAnsi="Times New Roman" w:cs="Times New Roman"/>
          <w:i/>
          <w:sz w:val="28"/>
          <w:szCs w:val="28"/>
          <w:lang w:val="uk-UA"/>
        </w:rPr>
        <w:t>Для кого матуся співає колискову-колисанку? З якою метою? Чому в колисанках співають про кота?</w:t>
      </w:r>
    </w:p>
    <w:p w14:paraId="53103FBB" w14:textId="77777777" w:rsidR="006821C5" w:rsidRDefault="006821C5"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Відповідь на ці запитання міститься безпосередньо у прослуханому тексті, тому дітям треба відтворити готову інформацію.</w:t>
      </w:r>
    </w:p>
    <w:p w14:paraId="3169D030" w14:textId="77777777" w:rsidR="006A290A" w:rsidRDefault="006821C5"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Складніши</w:t>
      </w:r>
      <w:r w:rsidR="00D7167D">
        <w:rPr>
          <w:rFonts w:ascii="Times New Roman" w:hAnsi="Times New Roman" w:cs="Times New Roman"/>
          <w:sz w:val="28"/>
          <w:szCs w:val="28"/>
          <w:lang w:val="uk-UA"/>
        </w:rPr>
        <w:t>м</w:t>
      </w:r>
      <w:r>
        <w:rPr>
          <w:rFonts w:ascii="Times New Roman" w:hAnsi="Times New Roman" w:cs="Times New Roman"/>
          <w:sz w:val="28"/>
          <w:szCs w:val="28"/>
          <w:lang w:val="uk-UA"/>
        </w:rPr>
        <w:t xml:space="preserve"> варіант</w:t>
      </w:r>
      <w:r w:rsidR="00D7167D">
        <w:rPr>
          <w:rFonts w:ascii="Times New Roman" w:hAnsi="Times New Roman" w:cs="Times New Roman"/>
          <w:sz w:val="28"/>
          <w:szCs w:val="28"/>
          <w:lang w:val="uk-UA"/>
        </w:rPr>
        <w:t>ом</w:t>
      </w:r>
      <w:r>
        <w:rPr>
          <w:rFonts w:ascii="Times New Roman" w:hAnsi="Times New Roman" w:cs="Times New Roman"/>
          <w:sz w:val="28"/>
          <w:szCs w:val="28"/>
          <w:lang w:val="uk-UA"/>
        </w:rPr>
        <w:t xml:space="preserve"> перевірки розуміння прослуханого є використання тестового завдання. Наприклад, р</w:t>
      </w:r>
      <w:r w:rsidR="006A290A">
        <w:rPr>
          <w:rFonts w:ascii="Times New Roman" w:hAnsi="Times New Roman" w:cs="Times New Roman"/>
          <w:sz w:val="28"/>
          <w:szCs w:val="28"/>
          <w:lang w:val="uk-UA"/>
        </w:rPr>
        <w:t xml:space="preserve">озуміння прослуханої учнями української народної казки «Вовк та Собака» перевіряється через завдання: вибір відповіді </w:t>
      </w:r>
      <w:r w:rsidR="00D7167D">
        <w:rPr>
          <w:rFonts w:ascii="Times New Roman" w:hAnsi="Times New Roman" w:cs="Times New Roman"/>
          <w:sz w:val="28"/>
          <w:szCs w:val="28"/>
          <w:lang w:val="uk-UA"/>
        </w:rPr>
        <w:t xml:space="preserve">на запитання </w:t>
      </w:r>
      <w:r w:rsidR="006A290A">
        <w:rPr>
          <w:rFonts w:ascii="Times New Roman" w:hAnsi="Times New Roman" w:cs="Times New Roman"/>
          <w:sz w:val="28"/>
          <w:szCs w:val="28"/>
          <w:lang w:val="uk-UA"/>
        </w:rPr>
        <w:t>з-поміж записаних у робочому зошиті (або на дошці).</w:t>
      </w:r>
    </w:p>
    <w:p w14:paraId="43648074" w14:textId="77777777" w:rsidR="006A290A" w:rsidRDefault="006A290A"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Чому вовк відмовився піти до хазяїна?</w:t>
      </w:r>
    </w:p>
    <w:p w14:paraId="01A0B2C5"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Не хотів носити важкого ланцюга.</w:t>
      </w:r>
    </w:p>
    <w:p w14:paraId="0CF6CDC4"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Міг прогодуватися сам.</w:t>
      </w:r>
    </w:p>
    <w:p w14:paraId="73409365"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Свобода йому дорожча за їжу.</w:t>
      </w:r>
    </w:p>
    <w:p w14:paraId="0F638211" w14:textId="77777777" w:rsidR="006A290A" w:rsidRDefault="006821C5"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Вибір відповіді засвідчує, чи зміг учень зрозуміти основну думку казки. </w:t>
      </w:r>
      <w:r w:rsidR="006A290A">
        <w:rPr>
          <w:rFonts w:ascii="Times New Roman" w:hAnsi="Times New Roman" w:cs="Times New Roman"/>
          <w:sz w:val="28"/>
          <w:szCs w:val="28"/>
          <w:lang w:val="uk-UA"/>
        </w:rPr>
        <w:t>Сприймання вірша «Перекинута шпаківня» Л</w:t>
      </w:r>
      <w:r>
        <w:rPr>
          <w:rFonts w:ascii="Times New Roman" w:hAnsi="Times New Roman" w:cs="Times New Roman"/>
          <w:sz w:val="28"/>
          <w:szCs w:val="28"/>
          <w:lang w:val="uk-UA"/>
        </w:rPr>
        <w:t>іни</w:t>
      </w:r>
      <w:r w:rsidR="006A290A">
        <w:rPr>
          <w:rFonts w:ascii="Times New Roman" w:hAnsi="Times New Roman" w:cs="Times New Roman"/>
          <w:sz w:val="28"/>
          <w:szCs w:val="28"/>
          <w:lang w:val="uk-UA"/>
        </w:rPr>
        <w:t xml:space="preserve"> Костенко має таку настанову: «</w:t>
      </w:r>
      <w:r>
        <w:rPr>
          <w:rFonts w:ascii="Times New Roman" w:hAnsi="Times New Roman" w:cs="Times New Roman"/>
          <w:sz w:val="28"/>
          <w:szCs w:val="28"/>
          <w:lang w:val="uk-UA"/>
        </w:rPr>
        <w:t>п</w:t>
      </w:r>
      <w:r w:rsidR="006A290A">
        <w:rPr>
          <w:rFonts w:ascii="Times New Roman" w:hAnsi="Times New Roman" w:cs="Times New Roman"/>
          <w:sz w:val="28"/>
          <w:szCs w:val="28"/>
          <w:lang w:val="uk-UA"/>
        </w:rPr>
        <w:t>ослухайте вірш. Звертайте увагу, що вчитель читає зі співчуттям, а що – з докором».</w:t>
      </w:r>
      <w:r>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 xml:space="preserve">Запитання вчителя на перевірку </w:t>
      </w:r>
      <w:r>
        <w:rPr>
          <w:rFonts w:ascii="Times New Roman" w:hAnsi="Times New Roman" w:cs="Times New Roman"/>
          <w:sz w:val="28"/>
          <w:szCs w:val="28"/>
          <w:lang w:val="uk-UA"/>
        </w:rPr>
        <w:t xml:space="preserve">учнями </w:t>
      </w:r>
      <w:r w:rsidR="006A290A">
        <w:rPr>
          <w:rFonts w:ascii="Times New Roman" w:hAnsi="Times New Roman" w:cs="Times New Roman"/>
          <w:sz w:val="28"/>
          <w:szCs w:val="28"/>
          <w:lang w:val="uk-UA"/>
        </w:rPr>
        <w:t xml:space="preserve">розуміння прослуханого: </w:t>
      </w:r>
    </w:p>
    <w:p w14:paraId="7781857D" w14:textId="77777777" w:rsidR="006A290A" w:rsidRDefault="006A290A" w:rsidP="006A290A">
      <w:pPr>
        <w:pStyle w:val="a7"/>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почуття викликав у вас вірш? Чому така біда трапилася із шпаченятами? (</w:t>
      </w:r>
      <w:r w:rsidR="006821C5">
        <w:rPr>
          <w:rFonts w:ascii="Times New Roman" w:hAnsi="Times New Roman" w:cs="Times New Roman"/>
          <w:sz w:val="28"/>
          <w:szCs w:val="28"/>
          <w:lang w:val="uk-UA"/>
        </w:rPr>
        <w:t xml:space="preserve">Тут мета – </w:t>
      </w:r>
      <w:r>
        <w:rPr>
          <w:rFonts w:ascii="Times New Roman" w:hAnsi="Times New Roman" w:cs="Times New Roman"/>
          <w:sz w:val="28"/>
          <w:szCs w:val="28"/>
          <w:lang w:val="uk-UA"/>
        </w:rPr>
        <w:t>вияв</w:t>
      </w:r>
      <w:r w:rsidR="006821C5">
        <w:rPr>
          <w:rFonts w:ascii="Times New Roman" w:hAnsi="Times New Roman" w:cs="Times New Roman"/>
          <w:sz w:val="28"/>
          <w:szCs w:val="28"/>
          <w:lang w:val="uk-UA"/>
        </w:rPr>
        <w:t>ити</w:t>
      </w:r>
      <w:r>
        <w:rPr>
          <w:rFonts w:ascii="Times New Roman" w:hAnsi="Times New Roman" w:cs="Times New Roman"/>
          <w:sz w:val="28"/>
          <w:szCs w:val="28"/>
          <w:lang w:val="uk-UA"/>
        </w:rPr>
        <w:t xml:space="preserve"> розуміння зв’язків</w:t>
      </w:r>
      <w:r w:rsidR="006821C5">
        <w:rPr>
          <w:rFonts w:ascii="Times New Roman" w:hAnsi="Times New Roman" w:cs="Times New Roman"/>
          <w:sz w:val="28"/>
          <w:szCs w:val="28"/>
          <w:lang w:val="uk-UA"/>
        </w:rPr>
        <w:t xml:space="preserve"> – </w:t>
      </w:r>
      <w:r>
        <w:rPr>
          <w:rFonts w:ascii="Times New Roman" w:hAnsi="Times New Roman" w:cs="Times New Roman"/>
          <w:sz w:val="28"/>
          <w:szCs w:val="28"/>
          <w:lang w:val="uk-UA"/>
        </w:rPr>
        <w:t>причина-наслідок</w:t>
      </w:r>
      <w:r w:rsidR="00D7167D">
        <w:rPr>
          <w:rFonts w:ascii="Times New Roman" w:hAnsi="Times New Roman" w:cs="Times New Roman"/>
          <w:sz w:val="28"/>
          <w:szCs w:val="28"/>
          <w:lang w:val="uk-UA"/>
        </w:rPr>
        <w:t xml:space="preserve">; виявлення ставлення </w:t>
      </w:r>
      <w:r w:rsidR="00FF09A2">
        <w:rPr>
          <w:rFonts w:ascii="Times New Roman" w:hAnsi="Times New Roman" w:cs="Times New Roman"/>
          <w:sz w:val="28"/>
          <w:szCs w:val="28"/>
          <w:lang w:val="uk-UA"/>
        </w:rPr>
        <w:t xml:space="preserve">читачів </w:t>
      </w:r>
      <w:r w:rsidR="00D7167D">
        <w:rPr>
          <w:rFonts w:ascii="Times New Roman" w:hAnsi="Times New Roman" w:cs="Times New Roman"/>
          <w:sz w:val="28"/>
          <w:szCs w:val="28"/>
          <w:lang w:val="uk-UA"/>
        </w:rPr>
        <w:t>до вчинку персонажів</w:t>
      </w:r>
      <w:r>
        <w:rPr>
          <w:rFonts w:ascii="Times New Roman" w:hAnsi="Times New Roman" w:cs="Times New Roman"/>
          <w:sz w:val="28"/>
          <w:szCs w:val="28"/>
          <w:lang w:val="uk-UA"/>
        </w:rPr>
        <w:t>).</w:t>
      </w:r>
    </w:p>
    <w:p w14:paraId="3EEAF8E8" w14:textId="77777777" w:rsidR="006A290A" w:rsidRDefault="006A290A"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З′ясувати розуміння учнями прослуханого вірша</w:t>
      </w:r>
      <w:r w:rsidR="006821C5" w:rsidRPr="006821C5">
        <w:rPr>
          <w:rFonts w:ascii="Times New Roman" w:hAnsi="Times New Roman" w:cs="Times New Roman"/>
          <w:sz w:val="28"/>
          <w:szCs w:val="28"/>
          <w:lang w:val="uk-UA"/>
        </w:rPr>
        <w:t xml:space="preserve"> </w:t>
      </w:r>
      <w:r w:rsidR="006821C5">
        <w:rPr>
          <w:rFonts w:ascii="Times New Roman" w:hAnsi="Times New Roman" w:cs="Times New Roman"/>
          <w:sz w:val="28"/>
          <w:szCs w:val="28"/>
          <w:lang w:val="uk-UA"/>
        </w:rPr>
        <w:t>Леоніда Полтави «Наша Батьківщина»</w:t>
      </w:r>
      <w:r>
        <w:rPr>
          <w:rFonts w:ascii="Times New Roman" w:hAnsi="Times New Roman" w:cs="Times New Roman"/>
          <w:sz w:val="28"/>
          <w:szCs w:val="28"/>
          <w:lang w:val="uk-UA"/>
        </w:rPr>
        <w:t>, що містить образні ви</w:t>
      </w:r>
      <w:r w:rsidR="006821C5">
        <w:rPr>
          <w:rFonts w:ascii="Times New Roman" w:hAnsi="Times New Roman" w:cs="Times New Roman"/>
          <w:sz w:val="28"/>
          <w:szCs w:val="28"/>
          <w:lang w:val="uk-UA"/>
        </w:rPr>
        <w:t xml:space="preserve">слови про природу нашої країни </w:t>
      </w:r>
      <w:r w:rsidR="00FF09A2">
        <w:rPr>
          <w:rFonts w:ascii="Times New Roman" w:hAnsi="Times New Roman" w:cs="Times New Roman"/>
          <w:sz w:val="28"/>
          <w:szCs w:val="28"/>
          <w:lang w:val="uk-UA"/>
        </w:rPr>
        <w:t xml:space="preserve">виявить </w:t>
      </w:r>
      <w:r>
        <w:rPr>
          <w:rFonts w:ascii="Times New Roman" w:hAnsi="Times New Roman" w:cs="Times New Roman"/>
          <w:sz w:val="28"/>
          <w:szCs w:val="28"/>
          <w:lang w:val="uk-UA"/>
        </w:rPr>
        <w:t xml:space="preserve"> запитання на розпізнавання</w:t>
      </w:r>
      <w:r w:rsidR="006821C5">
        <w:rPr>
          <w:rFonts w:ascii="Times New Roman" w:hAnsi="Times New Roman" w:cs="Times New Roman"/>
          <w:sz w:val="28"/>
          <w:szCs w:val="28"/>
          <w:lang w:val="uk-UA"/>
        </w:rPr>
        <w:t xml:space="preserve"> суттєвих ознак.</w:t>
      </w:r>
      <w:r>
        <w:rPr>
          <w:rFonts w:ascii="Times New Roman" w:hAnsi="Times New Roman" w:cs="Times New Roman"/>
          <w:sz w:val="28"/>
          <w:szCs w:val="28"/>
          <w:lang w:val="uk-UA"/>
        </w:rPr>
        <w:t xml:space="preserve"> Наприклад, </w:t>
      </w:r>
      <w:r w:rsidR="006821C5">
        <w:rPr>
          <w:rFonts w:ascii="Times New Roman" w:hAnsi="Times New Roman" w:cs="Times New Roman"/>
          <w:sz w:val="28"/>
          <w:szCs w:val="28"/>
          <w:lang w:val="uk-UA"/>
        </w:rPr>
        <w:t>у вір</w:t>
      </w:r>
      <w:r w:rsidR="00D7167D">
        <w:rPr>
          <w:rFonts w:ascii="Times New Roman" w:hAnsi="Times New Roman" w:cs="Times New Roman"/>
          <w:sz w:val="28"/>
          <w:szCs w:val="28"/>
          <w:lang w:val="uk-UA"/>
        </w:rPr>
        <w:t>ш</w:t>
      </w:r>
      <w:r w:rsidR="006821C5">
        <w:rPr>
          <w:rFonts w:ascii="Times New Roman" w:hAnsi="Times New Roman" w:cs="Times New Roman"/>
          <w:sz w:val="28"/>
          <w:szCs w:val="28"/>
          <w:lang w:val="uk-UA"/>
        </w:rPr>
        <w:t xml:space="preserve">і діти читають рядки: </w:t>
      </w:r>
      <w:r w:rsidRPr="006821C5">
        <w:rPr>
          <w:rFonts w:ascii="Times New Roman" w:hAnsi="Times New Roman" w:cs="Times New Roman"/>
          <w:i/>
          <w:sz w:val="28"/>
          <w:szCs w:val="28"/>
          <w:lang w:val="uk-UA"/>
        </w:rPr>
        <w:t>там, де</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море є глибоке, </w:t>
      </w:r>
      <w:r w:rsidRPr="006821C5">
        <w:rPr>
          <w:rFonts w:ascii="Times New Roman" w:hAnsi="Times New Roman" w:cs="Times New Roman"/>
          <w:i/>
          <w:sz w:val="28"/>
          <w:szCs w:val="28"/>
          <w:lang w:val="uk-UA"/>
        </w:rPr>
        <w:t>де</w:t>
      </w:r>
      <w:r>
        <w:rPr>
          <w:rFonts w:ascii="Times New Roman" w:hAnsi="Times New Roman" w:cs="Times New Roman"/>
          <w:sz w:val="28"/>
          <w:szCs w:val="28"/>
          <w:lang w:val="uk-UA"/>
        </w:rPr>
        <w:t xml:space="preserve"> </w:t>
      </w:r>
      <w:r w:rsidR="006821C5">
        <w:rPr>
          <w:rFonts w:ascii="Times New Roman" w:hAnsi="Times New Roman" w:cs="Times New Roman"/>
          <w:i/>
          <w:sz w:val="28"/>
          <w:szCs w:val="28"/>
          <w:lang w:val="uk-UA"/>
        </w:rPr>
        <w:t xml:space="preserve">заквітчані Карпати, </w:t>
      </w:r>
      <w:r w:rsidR="00D7167D">
        <w:rPr>
          <w:rFonts w:ascii="Times New Roman" w:hAnsi="Times New Roman" w:cs="Times New Roman"/>
          <w:i/>
          <w:sz w:val="28"/>
          <w:szCs w:val="28"/>
          <w:lang w:val="uk-UA"/>
        </w:rPr>
        <w:t xml:space="preserve">де </w:t>
      </w:r>
      <w:r>
        <w:rPr>
          <w:rFonts w:ascii="Times New Roman" w:hAnsi="Times New Roman" w:cs="Times New Roman"/>
          <w:i/>
          <w:sz w:val="28"/>
          <w:szCs w:val="28"/>
          <w:lang w:val="uk-UA"/>
        </w:rPr>
        <w:t xml:space="preserve">степи такі широкі, </w:t>
      </w:r>
      <w:r w:rsidRPr="006821C5">
        <w:rPr>
          <w:rFonts w:ascii="Times New Roman" w:hAnsi="Times New Roman" w:cs="Times New Roman"/>
          <w:i/>
          <w:sz w:val="28"/>
          <w:szCs w:val="28"/>
          <w:lang w:val="uk-UA"/>
        </w:rPr>
        <w:t>що очима не обняти – там є наша Батьківщина Україна!</w:t>
      </w:r>
      <w:r>
        <w:rPr>
          <w:rFonts w:ascii="Times New Roman" w:hAnsi="Times New Roman" w:cs="Times New Roman"/>
          <w:i/>
          <w:sz w:val="28"/>
          <w:szCs w:val="28"/>
          <w:lang w:val="uk-UA"/>
        </w:rPr>
        <w:t xml:space="preserve"> </w:t>
      </w:r>
    </w:p>
    <w:p w14:paraId="575BB6B8" w14:textId="77777777" w:rsidR="006A290A" w:rsidRPr="006821C5" w:rsidRDefault="006A290A" w:rsidP="006A290A">
      <w:pPr>
        <w:pStyle w:val="a7"/>
        <w:numPr>
          <w:ilvl w:val="0"/>
          <w:numId w:val="4"/>
        </w:numPr>
        <w:spacing w:after="0" w:line="360" w:lineRule="auto"/>
        <w:jc w:val="both"/>
        <w:rPr>
          <w:rFonts w:ascii="Times New Roman" w:hAnsi="Times New Roman" w:cs="Times New Roman"/>
          <w:sz w:val="28"/>
          <w:szCs w:val="28"/>
          <w:lang w:val="uk-UA"/>
        </w:rPr>
      </w:pPr>
      <w:r w:rsidRPr="006821C5">
        <w:rPr>
          <w:rFonts w:ascii="Times New Roman" w:hAnsi="Times New Roman" w:cs="Times New Roman"/>
          <w:sz w:val="28"/>
          <w:szCs w:val="28"/>
          <w:lang w:val="uk-UA"/>
        </w:rPr>
        <w:t>Про які краї нашої Батьківщини мовиться у вірші? За якими ознаками ти їх розпізнав?</w:t>
      </w:r>
      <w:r w:rsidR="006821C5" w:rsidRPr="006821C5">
        <w:rPr>
          <w:rFonts w:ascii="Times New Roman" w:hAnsi="Times New Roman" w:cs="Times New Roman"/>
          <w:sz w:val="28"/>
          <w:szCs w:val="28"/>
          <w:lang w:val="uk-UA"/>
        </w:rPr>
        <w:t xml:space="preserve"> </w:t>
      </w:r>
      <w:proofErr w:type="spellStart"/>
      <w:r w:rsidR="006821C5" w:rsidRPr="006821C5">
        <w:rPr>
          <w:rFonts w:ascii="Times New Roman" w:hAnsi="Times New Roman" w:cs="Times New Roman"/>
          <w:sz w:val="28"/>
          <w:szCs w:val="28"/>
          <w:lang w:val="uk-UA"/>
        </w:rPr>
        <w:t>Продовжи</w:t>
      </w:r>
      <w:proofErr w:type="spellEnd"/>
      <w:r w:rsidR="006821C5" w:rsidRPr="006821C5">
        <w:rPr>
          <w:rFonts w:ascii="Times New Roman" w:hAnsi="Times New Roman" w:cs="Times New Roman"/>
          <w:sz w:val="28"/>
          <w:szCs w:val="28"/>
          <w:lang w:val="uk-UA"/>
        </w:rPr>
        <w:t xml:space="preserve"> речення: «Наша Батьківщина – це …».</w:t>
      </w:r>
    </w:p>
    <w:p w14:paraId="747D93E5" w14:textId="77777777" w:rsidR="006A290A" w:rsidRDefault="006821C5"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Уважному слуханню текстів сприяють завдання на прогнозування імовірного змісту </w:t>
      </w:r>
      <w:r w:rsidR="006A290A">
        <w:rPr>
          <w:rFonts w:ascii="Times New Roman" w:hAnsi="Times New Roman" w:cs="Times New Roman"/>
          <w:sz w:val="28"/>
          <w:szCs w:val="28"/>
          <w:lang w:val="uk-UA"/>
        </w:rPr>
        <w:t>за</w:t>
      </w:r>
      <w:r w:rsidR="00FF09A2">
        <w:rPr>
          <w:rFonts w:ascii="Times New Roman" w:hAnsi="Times New Roman" w:cs="Times New Roman"/>
          <w:sz w:val="28"/>
          <w:szCs w:val="28"/>
          <w:lang w:val="uk-UA"/>
        </w:rPr>
        <w:t xml:space="preserve"> його</w:t>
      </w:r>
      <w:r w:rsidR="006A290A">
        <w:rPr>
          <w:rFonts w:ascii="Times New Roman" w:hAnsi="Times New Roman" w:cs="Times New Roman"/>
          <w:sz w:val="28"/>
          <w:szCs w:val="28"/>
          <w:lang w:val="uk-UA"/>
        </w:rPr>
        <w:t xml:space="preserve"> заголовком</w:t>
      </w:r>
      <w:r>
        <w:rPr>
          <w:rFonts w:ascii="Times New Roman" w:hAnsi="Times New Roman" w:cs="Times New Roman"/>
          <w:sz w:val="28"/>
          <w:szCs w:val="28"/>
          <w:lang w:val="uk-UA"/>
        </w:rPr>
        <w:t xml:space="preserve"> </w:t>
      </w:r>
      <w:r w:rsidR="00D7167D">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сприймання. </w:t>
      </w:r>
      <w:r w:rsidR="00F11D86">
        <w:rPr>
          <w:rFonts w:ascii="Times New Roman" w:hAnsi="Times New Roman" w:cs="Times New Roman"/>
          <w:sz w:val="28"/>
          <w:szCs w:val="28"/>
          <w:lang w:val="uk-UA"/>
        </w:rPr>
        <w:t xml:space="preserve">Після </w:t>
      </w:r>
      <w:r w:rsidR="00D7167D">
        <w:rPr>
          <w:rFonts w:ascii="Times New Roman" w:hAnsi="Times New Roman" w:cs="Times New Roman"/>
          <w:sz w:val="28"/>
          <w:szCs w:val="28"/>
          <w:lang w:val="uk-UA"/>
        </w:rPr>
        <w:t xml:space="preserve">уважного </w:t>
      </w:r>
      <w:r w:rsidR="00F11D86">
        <w:rPr>
          <w:rFonts w:ascii="Times New Roman" w:hAnsi="Times New Roman" w:cs="Times New Roman"/>
          <w:sz w:val="28"/>
          <w:szCs w:val="28"/>
          <w:lang w:val="uk-UA"/>
        </w:rPr>
        <w:t>слухання твору діти висловлюють думки, чи підтвердились їхні передбачення.</w:t>
      </w:r>
      <w:r w:rsidR="006A290A">
        <w:rPr>
          <w:rFonts w:ascii="Times New Roman" w:hAnsi="Times New Roman" w:cs="Times New Roman"/>
          <w:sz w:val="28"/>
          <w:szCs w:val="28"/>
          <w:lang w:val="uk-UA"/>
        </w:rPr>
        <w:t xml:space="preserve"> </w:t>
      </w:r>
    </w:p>
    <w:p w14:paraId="109FBD58" w14:textId="77777777" w:rsidR="006A290A" w:rsidRDefault="00F11D86"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семестрі можливі такі варіанти завдань після слухання </w:t>
      </w:r>
      <w:r w:rsidR="006A290A">
        <w:rPr>
          <w:rFonts w:ascii="Times New Roman" w:hAnsi="Times New Roman" w:cs="Times New Roman"/>
          <w:sz w:val="28"/>
          <w:szCs w:val="28"/>
          <w:lang w:val="uk-UA"/>
        </w:rPr>
        <w:t>тексту (скажімо, у робочому зошиті</w:t>
      </w:r>
      <w:r>
        <w:rPr>
          <w:rFonts w:ascii="Times New Roman" w:hAnsi="Times New Roman" w:cs="Times New Roman"/>
          <w:sz w:val="28"/>
          <w:szCs w:val="28"/>
          <w:lang w:val="uk-UA"/>
        </w:rPr>
        <w:t xml:space="preserve"> або на дошці</w:t>
      </w:r>
      <w:r w:rsidR="006A290A">
        <w:rPr>
          <w:rFonts w:ascii="Times New Roman" w:hAnsi="Times New Roman" w:cs="Times New Roman"/>
          <w:sz w:val="28"/>
          <w:szCs w:val="28"/>
          <w:lang w:val="uk-UA"/>
        </w:rPr>
        <w:t xml:space="preserve">). </w:t>
      </w:r>
    </w:p>
    <w:p w14:paraId="5B2F83E7" w14:textId="77777777" w:rsidR="006A290A" w:rsidRDefault="00F11D86" w:rsidP="00F11D86">
      <w:pPr>
        <w:pStyle w:val="a7"/>
        <w:numPr>
          <w:ilvl w:val="0"/>
          <w:numId w:val="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Прочитайте два речення. Яке</w:t>
      </w:r>
      <w:r w:rsidR="006A290A">
        <w:rPr>
          <w:rFonts w:ascii="Times New Roman" w:hAnsi="Times New Roman" w:cs="Times New Roman"/>
          <w:sz w:val="28"/>
          <w:szCs w:val="28"/>
          <w:lang w:val="uk-UA"/>
        </w:rPr>
        <w:t xml:space="preserve"> з </w:t>
      </w:r>
      <w:r>
        <w:rPr>
          <w:rFonts w:ascii="Times New Roman" w:hAnsi="Times New Roman" w:cs="Times New Roman"/>
          <w:sz w:val="28"/>
          <w:szCs w:val="28"/>
          <w:lang w:val="uk-UA"/>
        </w:rPr>
        <w:t>н</w:t>
      </w:r>
      <w:r w:rsidR="006A290A">
        <w:rPr>
          <w:rFonts w:ascii="Times New Roman" w:hAnsi="Times New Roman" w:cs="Times New Roman"/>
          <w:sz w:val="28"/>
          <w:szCs w:val="28"/>
          <w:lang w:val="uk-UA"/>
        </w:rPr>
        <w:t>их було у тексті</w:t>
      </w:r>
      <w:r w:rsidR="00D7167D">
        <w:rPr>
          <w:rFonts w:ascii="Times New Roman" w:hAnsi="Times New Roman" w:cs="Times New Roman"/>
          <w:sz w:val="28"/>
          <w:szCs w:val="28"/>
          <w:lang w:val="uk-UA"/>
        </w:rPr>
        <w:t>?</w:t>
      </w:r>
    </w:p>
    <w:p w14:paraId="48E411D4" w14:textId="77777777" w:rsidR="00F11D86" w:rsidRDefault="006A290A" w:rsidP="00F11D86">
      <w:pPr>
        <w:pStyle w:val="a7"/>
        <w:numPr>
          <w:ilvl w:val="0"/>
          <w:numId w:val="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Прочитайте речення. Як</w:t>
      </w:r>
      <w:r w:rsidR="00F11D86">
        <w:rPr>
          <w:rFonts w:ascii="Times New Roman" w:hAnsi="Times New Roman" w:cs="Times New Roman"/>
          <w:sz w:val="28"/>
          <w:szCs w:val="28"/>
          <w:lang w:val="uk-UA"/>
        </w:rPr>
        <w:t>ими</w:t>
      </w:r>
      <w:r>
        <w:rPr>
          <w:rFonts w:ascii="Times New Roman" w:hAnsi="Times New Roman" w:cs="Times New Roman"/>
          <w:sz w:val="28"/>
          <w:szCs w:val="28"/>
          <w:lang w:val="uk-UA"/>
        </w:rPr>
        <w:t xml:space="preserve"> слова</w:t>
      </w:r>
      <w:r w:rsidR="00F11D86">
        <w:rPr>
          <w:rFonts w:ascii="Times New Roman" w:hAnsi="Times New Roman" w:cs="Times New Roman"/>
          <w:sz w:val="28"/>
          <w:szCs w:val="28"/>
          <w:lang w:val="uk-UA"/>
        </w:rPr>
        <w:t>ми</w:t>
      </w:r>
      <w:r>
        <w:rPr>
          <w:rFonts w:ascii="Times New Roman" w:hAnsi="Times New Roman" w:cs="Times New Roman"/>
          <w:sz w:val="28"/>
          <w:szCs w:val="28"/>
          <w:lang w:val="uk-UA"/>
        </w:rPr>
        <w:t xml:space="preserve"> з тексту </w:t>
      </w:r>
      <w:r w:rsidR="00F11D86">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 xml:space="preserve">слід </w:t>
      </w:r>
      <w:r w:rsidR="00F11D86">
        <w:rPr>
          <w:rFonts w:ascii="Times New Roman" w:hAnsi="Times New Roman" w:cs="Times New Roman"/>
          <w:sz w:val="28"/>
          <w:szCs w:val="28"/>
          <w:lang w:val="uk-UA"/>
        </w:rPr>
        <w:t>доповнити?</w:t>
      </w:r>
    </w:p>
    <w:p w14:paraId="708CD4D8" w14:textId="77777777" w:rsidR="006A290A" w:rsidRDefault="006A290A" w:rsidP="00F11D86">
      <w:pPr>
        <w:pStyle w:val="a7"/>
        <w:numPr>
          <w:ilvl w:val="0"/>
          <w:numId w:val="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ознаки осені не згадувалися в оповіданні?</w:t>
      </w:r>
    </w:p>
    <w:p w14:paraId="65CE52B6" w14:textId="77777777" w:rsidR="006A290A" w:rsidRDefault="00FF09A2"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Постановка учнями запитань до тексту теж може </w:t>
      </w:r>
      <w:r w:rsidR="006A290A">
        <w:rPr>
          <w:rFonts w:ascii="Times New Roman" w:hAnsi="Times New Roman" w:cs="Times New Roman"/>
          <w:sz w:val="28"/>
          <w:szCs w:val="28"/>
          <w:lang w:val="uk-UA"/>
        </w:rPr>
        <w:t>вияв</w:t>
      </w:r>
      <w:r w:rsidR="00F11D86">
        <w:rPr>
          <w:rFonts w:ascii="Times New Roman" w:hAnsi="Times New Roman" w:cs="Times New Roman"/>
          <w:sz w:val="28"/>
          <w:szCs w:val="28"/>
          <w:lang w:val="uk-UA"/>
        </w:rPr>
        <w:t>ити</w:t>
      </w:r>
      <w:r w:rsidR="006A290A">
        <w:rPr>
          <w:rFonts w:ascii="Times New Roman" w:hAnsi="Times New Roman" w:cs="Times New Roman"/>
          <w:sz w:val="28"/>
          <w:szCs w:val="28"/>
          <w:lang w:val="uk-UA"/>
        </w:rPr>
        <w:t xml:space="preserve"> розуміння прослуханого</w:t>
      </w:r>
      <w:r>
        <w:rPr>
          <w:rFonts w:ascii="Times New Roman" w:hAnsi="Times New Roman" w:cs="Times New Roman"/>
          <w:sz w:val="28"/>
          <w:szCs w:val="28"/>
          <w:lang w:val="uk-UA"/>
        </w:rPr>
        <w:t xml:space="preserve">. </w:t>
      </w:r>
      <w:r w:rsidR="00F11D86">
        <w:rPr>
          <w:rFonts w:ascii="Times New Roman" w:hAnsi="Times New Roman" w:cs="Times New Roman"/>
          <w:sz w:val="28"/>
          <w:szCs w:val="28"/>
          <w:lang w:val="uk-UA"/>
        </w:rPr>
        <w:t xml:space="preserve">Щоб зацікавити </w:t>
      </w:r>
      <w:r w:rsidR="006A290A">
        <w:rPr>
          <w:rFonts w:ascii="Times New Roman" w:hAnsi="Times New Roman" w:cs="Times New Roman"/>
          <w:sz w:val="28"/>
          <w:szCs w:val="28"/>
          <w:lang w:val="uk-UA"/>
        </w:rPr>
        <w:t xml:space="preserve">другокласників </w:t>
      </w:r>
      <w:r>
        <w:rPr>
          <w:rFonts w:ascii="Times New Roman" w:hAnsi="Times New Roman" w:cs="Times New Roman"/>
          <w:sz w:val="28"/>
          <w:szCs w:val="28"/>
          <w:lang w:val="uk-UA"/>
        </w:rPr>
        <w:t>таки</w:t>
      </w:r>
      <w:r w:rsidR="00F11D86">
        <w:rPr>
          <w:rFonts w:ascii="Times New Roman" w:hAnsi="Times New Roman" w:cs="Times New Roman"/>
          <w:sz w:val="28"/>
          <w:szCs w:val="28"/>
          <w:lang w:val="uk-UA"/>
        </w:rPr>
        <w:t xml:space="preserve">ми завданнями, треба забезпечити </w:t>
      </w:r>
      <w:r w:rsidR="006A290A">
        <w:rPr>
          <w:rFonts w:ascii="Times New Roman" w:hAnsi="Times New Roman" w:cs="Times New Roman"/>
          <w:sz w:val="28"/>
          <w:szCs w:val="28"/>
          <w:lang w:val="uk-UA"/>
        </w:rPr>
        <w:t>підтримку їхніх зусиль підказками (перелік запитань, зразки формулювань вираження свого ставлення тощо).</w:t>
      </w:r>
    </w:p>
    <w:p w14:paraId="3747EDDA"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вчитель пропонує дітям прослухати </w:t>
      </w:r>
      <w:r w:rsidR="00F11D86">
        <w:rPr>
          <w:rFonts w:ascii="Times New Roman" w:hAnsi="Times New Roman" w:cs="Times New Roman"/>
          <w:sz w:val="28"/>
          <w:szCs w:val="28"/>
          <w:lang w:val="uk-UA"/>
        </w:rPr>
        <w:t xml:space="preserve">коротке, з чіткою інформацією </w:t>
      </w:r>
      <w:r w:rsidRPr="00F11D86">
        <w:rPr>
          <w:rFonts w:ascii="Times New Roman" w:hAnsi="Times New Roman" w:cs="Times New Roman"/>
          <w:i/>
          <w:sz w:val="28"/>
          <w:szCs w:val="28"/>
          <w:lang w:val="uk-UA"/>
        </w:rPr>
        <w:t>науково-художнє оповідання,</w:t>
      </w:r>
      <w:r>
        <w:rPr>
          <w:rFonts w:ascii="Times New Roman" w:hAnsi="Times New Roman" w:cs="Times New Roman"/>
          <w:sz w:val="28"/>
          <w:szCs w:val="28"/>
          <w:lang w:val="uk-UA"/>
        </w:rPr>
        <w:t xml:space="preserve"> </w:t>
      </w:r>
      <w:r w:rsidR="00FF09A2">
        <w:rPr>
          <w:rFonts w:ascii="Times New Roman" w:hAnsi="Times New Roman" w:cs="Times New Roman"/>
          <w:sz w:val="28"/>
          <w:szCs w:val="28"/>
          <w:lang w:val="uk-UA"/>
        </w:rPr>
        <w:t>д</w:t>
      </w:r>
      <w:r>
        <w:rPr>
          <w:rFonts w:ascii="Times New Roman" w:hAnsi="Times New Roman" w:cs="Times New Roman"/>
          <w:sz w:val="28"/>
          <w:szCs w:val="28"/>
          <w:lang w:val="uk-UA"/>
        </w:rPr>
        <w:t>о</w:t>
      </w:r>
      <w:r w:rsidR="00FF09A2">
        <w:rPr>
          <w:rFonts w:ascii="Times New Roman" w:hAnsi="Times New Roman" w:cs="Times New Roman"/>
          <w:sz w:val="28"/>
          <w:szCs w:val="28"/>
          <w:lang w:val="uk-UA"/>
        </w:rPr>
        <w:t>цільно</w:t>
      </w:r>
      <w:r>
        <w:rPr>
          <w:rFonts w:ascii="Times New Roman" w:hAnsi="Times New Roman" w:cs="Times New Roman"/>
          <w:sz w:val="28"/>
          <w:szCs w:val="28"/>
          <w:lang w:val="uk-UA"/>
        </w:rPr>
        <w:t xml:space="preserve"> перед слуханням дати настанову: «</w:t>
      </w:r>
      <w:r w:rsidR="00F11D86">
        <w:rPr>
          <w:rFonts w:ascii="Times New Roman" w:hAnsi="Times New Roman" w:cs="Times New Roman"/>
          <w:sz w:val="28"/>
          <w:szCs w:val="28"/>
          <w:lang w:val="uk-UA"/>
        </w:rPr>
        <w:t>У</w:t>
      </w:r>
      <w:r>
        <w:rPr>
          <w:rFonts w:ascii="Times New Roman" w:hAnsi="Times New Roman" w:cs="Times New Roman"/>
          <w:sz w:val="28"/>
          <w:szCs w:val="28"/>
          <w:lang w:val="uk-UA"/>
        </w:rPr>
        <w:t>важно послухайте оповідання. Потім скажете, що в ньому для вас є новим, а про що ви вже знали».</w:t>
      </w:r>
      <w:r w:rsidR="00F11D86">
        <w:rPr>
          <w:rFonts w:ascii="Times New Roman" w:hAnsi="Times New Roman" w:cs="Times New Roman"/>
          <w:sz w:val="28"/>
          <w:szCs w:val="28"/>
          <w:lang w:val="uk-UA"/>
        </w:rPr>
        <w:t xml:space="preserve"> </w:t>
      </w:r>
      <w:r w:rsidR="00D7167D">
        <w:rPr>
          <w:rFonts w:ascii="Times New Roman" w:hAnsi="Times New Roman" w:cs="Times New Roman"/>
          <w:sz w:val="28"/>
          <w:szCs w:val="28"/>
          <w:lang w:val="uk-UA"/>
        </w:rPr>
        <w:t xml:space="preserve">Настанова на диференціацію почутого мотивує дітей </w:t>
      </w:r>
      <w:r>
        <w:rPr>
          <w:rFonts w:ascii="Times New Roman" w:hAnsi="Times New Roman" w:cs="Times New Roman"/>
          <w:sz w:val="28"/>
          <w:szCs w:val="28"/>
          <w:lang w:val="uk-UA"/>
        </w:rPr>
        <w:t xml:space="preserve">зосереджувати довільну увагу </w:t>
      </w:r>
      <w:r w:rsidR="00FF09A2">
        <w:rPr>
          <w:rFonts w:ascii="Times New Roman" w:hAnsi="Times New Roman" w:cs="Times New Roman"/>
          <w:sz w:val="28"/>
          <w:szCs w:val="28"/>
          <w:lang w:val="uk-UA"/>
        </w:rPr>
        <w:t>довгий</w:t>
      </w:r>
      <w:r>
        <w:rPr>
          <w:rFonts w:ascii="Times New Roman" w:hAnsi="Times New Roman" w:cs="Times New Roman"/>
          <w:sz w:val="28"/>
          <w:szCs w:val="28"/>
          <w:lang w:val="uk-UA"/>
        </w:rPr>
        <w:t xml:space="preserve"> час, стежити за послідовністю подій, помічати нові слова, факти.</w:t>
      </w:r>
    </w:p>
    <w:p w14:paraId="5D7CA6F3"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слухання тексту з метою перевірки його розуміння </w:t>
      </w:r>
      <w:r w:rsidR="00F11D86">
        <w:rPr>
          <w:rFonts w:ascii="Times New Roman" w:hAnsi="Times New Roman" w:cs="Times New Roman"/>
          <w:sz w:val="28"/>
          <w:szCs w:val="28"/>
          <w:lang w:val="uk-UA"/>
        </w:rPr>
        <w:t xml:space="preserve">у малочисельних класах </w:t>
      </w:r>
      <w:r>
        <w:rPr>
          <w:rFonts w:ascii="Times New Roman" w:hAnsi="Times New Roman" w:cs="Times New Roman"/>
          <w:sz w:val="28"/>
          <w:szCs w:val="28"/>
          <w:lang w:val="uk-UA"/>
        </w:rPr>
        <w:t xml:space="preserve">можна використати прийом створення учнями малюнка за прочитаним у тому разі, якщо </w:t>
      </w:r>
      <w:r w:rsidR="00401FBF">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зміст містить образний чіткий опис предмета, явища знайомого дітям.</w:t>
      </w:r>
    </w:p>
    <w:p w14:paraId="121DA18E" w14:textId="77777777" w:rsidR="006A290A" w:rsidRDefault="00401FBF"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Низка завдань до текстів привертає увагу дітей до культури спілкування. Наприклад, в </w:t>
      </w:r>
      <w:r w:rsidR="006A290A">
        <w:rPr>
          <w:rFonts w:ascii="Times New Roman" w:hAnsi="Times New Roman" w:cs="Times New Roman"/>
          <w:sz w:val="28"/>
          <w:szCs w:val="28"/>
          <w:lang w:val="uk-UA"/>
        </w:rPr>
        <w:t>оповіданн</w:t>
      </w:r>
      <w:r>
        <w:rPr>
          <w:rFonts w:ascii="Times New Roman" w:hAnsi="Times New Roman" w:cs="Times New Roman"/>
          <w:sz w:val="28"/>
          <w:szCs w:val="28"/>
          <w:lang w:val="uk-UA"/>
        </w:rPr>
        <w:t>і</w:t>
      </w:r>
      <w:r w:rsidR="006A290A">
        <w:rPr>
          <w:rFonts w:ascii="Times New Roman" w:hAnsi="Times New Roman" w:cs="Times New Roman"/>
          <w:sz w:val="28"/>
          <w:szCs w:val="28"/>
          <w:lang w:val="uk-UA"/>
        </w:rPr>
        <w:t xml:space="preserve"> Оксани Кротюк «Шкідлива звичка» йдеться про те, як хлопчик М</w:t>
      </w:r>
      <w:r>
        <w:rPr>
          <w:rFonts w:ascii="Times New Roman" w:hAnsi="Times New Roman" w:cs="Times New Roman"/>
          <w:sz w:val="28"/>
          <w:szCs w:val="28"/>
          <w:lang w:val="uk-UA"/>
        </w:rPr>
        <w:t>и</w:t>
      </w:r>
      <w:r w:rsidR="006A290A">
        <w:rPr>
          <w:rFonts w:ascii="Times New Roman" w:hAnsi="Times New Roman" w:cs="Times New Roman"/>
          <w:sz w:val="28"/>
          <w:szCs w:val="28"/>
          <w:lang w:val="uk-UA"/>
        </w:rPr>
        <w:t xml:space="preserve">хайлик спілкувався з дідусями. Аналізуючи текст, діти знаходять слова, якими він </w:t>
      </w:r>
      <w:r>
        <w:rPr>
          <w:rFonts w:ascii="Times New Roman" w:hAnsi="Times New Roman" w:cs="Times New Roman"/>
          <w:sz w:val="28"/>
          <w:szCs w:val="28"/>
          <w:lang w:val="uk-UA"/>
        </w:rPr>
        <w:t>настирливо</w:t>
      </w:r>
      <w:r w:rsidR="006A290A">
        <w:rPr>
          <w:rFonts w:ascii="Times New Roman" w:hAnsi="Times New Roman" w:cs="Times New Roman"/>
          <w:sz w:val="28"/>
          <w:szCs w:val="28"/>
          <w:lang w:val="uk-UA"/>
        </w:rPr>
        <w:t xml:space="preserve"> привер</w:t>
      </w:r>
      <w:r>
        <w:rPr>
          <w:rFonts w:ascii="Times New Roman" w:hAnsi="Times New Roman" w:cs="Times New Roman"/>
          <w:sz w:val="28"/>
          <w:szCs w:val="28"/>
          <w:lang w:val="uk-UA"/>
        </w:rPr>
        <w:t>тав</w:t>
      </w:r>
      <w:r w:rsidR="006A290A">
        <w:rPr>
          <w:rFonts w:ascii="Times New Roman" w:hAnsi="Times New Roman" w:cs="Times New Roman"/>
          <w:sz w:val="28"/>
          <w:szCs w:val="28"/>
          <w:lang w:val="uk-UA"/>
        </w:rPr>
        <w:t xml:space="preserve"> до себе увагу дорослих, міркують</w:t>
      </w:r>
      <w:r>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 xml:space="preserve">у чому недоречність поведінки Михайлика. Моделюють, у який спосіб хлопчику краще було б повідомити </w:t>
      </w:r>
      <w:r>
        <w:rPr>
          <w:rFonts w:ascii="Times New Roman" w:hAnsi="Times New Roman" w:cs="Times New Roman"/>
          <w:sz w:val="28"/>
          <w:szCs w:val="28"/>
          <w:lang w:val="uk-UA"/>
        </w:rPr>
        <w:t xml:space="preserve">їм свої </w:t>
      </w:r>
      <w:r w:rsidR="006A290A">
        <w:rPr>
          <w:rFonts w:ascii="Times New Roman" w:hAnsi="Times New Roman" w:cs="Times New Roman"/>
          <w:sz w:val="28"/>
          <w:szCs w:val="28"/>
          <w:lang w:val="uk-UA"/>
        </w:rPr>
        <w:t>новини, звертаються до свого досвіду спілкування з дорослими</w:t>
      </w:r>
      <w:r>
        <w:rPr>
          <w:rFonts w:ascii="Times New Roman" w:hAnsi="Times New Roman" w:cs="Times New Roman"/>
          <w:sz w:val="28"/>
          <w:szCs w:val="28"/>
          <w:lang w:val="uk-UA"/>
        </w:rPr>
        <w:t>; створюють короткі розповіді</w:t>
      </w:r>
      <w:r w:rsidR="006A290A">
        <w:rPr>
          <w:rFonts w:ascii="Times New Roman" w:hAnsi="Times New Roman" w:cs="Times New Roman"/>
          <w:sz w:val="28"/>
          <w:szCs w:val="28"/>
          <w:lang w:val="uk-UA"/>
        </w:rPr>
        <w:t xml:space="preserve"> «А зі мною було так…».</w:t>
      </w:r>
    </w:p>
    <w:p w14:paraId="15CB7FEF"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підручнику і робочому зошиті передбачено низку завдань</w:t>
      </w:r>
      <w:r w:rsidR="00401FBF">
        <w:rPr>
          <w:rFonts w:ascii="Times New Roman" w:hAnsi="Times New Roman" w:cs="Times New Roman"/>
          <w:sz w:val="28"/>
          <w:szCs w:val="28"/>
          <w:lang w:val="uk-UA"/>
        </w:rPr>
        <w:t xml:space="preserve">, які виконуються </w:t>
      </w:r>
      <w:r w:rsidR="00401FBF" w:rsidRPr="00401FBF">
        <w:rPr>
          <w:rFonts w:ascii="Times New Roman" w:hAnsi="Times New Roman" w:cs="Times New Roman"/>
          <w:i/>
          <w:sz w:val="28"/>
          <w:szCs w:val="28"/>
          <w:lang w:val="uk-UA"/>
        </w:rPr>
        <w:t>у парі</w:t>
      </w:r>
      <w:r w:rsidR="00401FBF">
        <w:rPr>
          <w:rFonts w:ascii="Times New Roman" w:hAnsi="Times New Roman" w:cs="Times New Roman"/>
          <w:sz w:val="28"/>
          <w:szCs w:val="28"/>
          <w:lang w:val="uk-UA"/>
        </w:rPr>
        <w:t xml:space="preserve"> </w:t>
      </w:r>
      <w:r>
        <w:rPr>
          <w:rFonts w:ascii="Times New Roman" w:hAnsi="Times New Roman" w:cs="Times New Roman"/>
          <w:i/>
          <w:sz w:val="28"/>
          <w:szCs w:val="28"/>
          <w:lang w:val="uk-UA"/>
        </w:rPr>
        <w:t>і груп</w:t>
      </w:r>
      <w:r w:rsidR="00401FBF">
        <w:rPr>
          <w:rFonts w:ascii="Times New Roman" w:hAnsi="Times New Roman" w:cs="Times New Roman"/>
          <w:i/>
          <w:sz w:val="28"/>
          <w:szCs w:val="28"/>
          <w:lang w:val="uk-UA"/>
        </w:rPr>
        <w:t>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Наприклад, у парі діти </w:t>
      </w:r>
      <w:r w:rsidR="00401FBF">
        <w:rPr>
          <w:rFonts w:ascii="Times New Roman" w:hAnsi="Times New Roman" w:cs="Times New Roman"/>
          <w:sz w:val="28"/>
          <w:szCs w:val="28"/>
          <w:lang w:val="uk-UA"/>
        </w:rPr>
        <w:t xml:space="preserve">читають </w:t>
      </w:r>
      <w:r>
        <w:rPr>
          <w:rFonts w:ascii="Times New Roman" w:hAnsi="Times New Roman" w:cs="Times New Roman"/>
          <w:sz w:val="28"/>
          <w:szCs w:val="28"/>
          <w:lang w:val="uk-UA"/>
        </w:rPr>
        <w:t xml:space="preserve">одне одному </w:t>
      </w:r>
      <w:r w:rsidR="00401FBF">
        <w:rPr>
          <w:rFonts w:ascii="Times New Roman" w:hAnsi="Times New Roman" w:cs="Times New Roman"/>
          <w:sz w:val="28"/>
          <w:szCs w:val="28"/>
          <w:lang w:val="uk-UA"/>
        </w:rPr>
        <w:t xml:space="preserve">частини тексту, задають </w:t>
      </w:r>
      <w:r>
        <w:rPr>
          <w:rFonts w:ascii="Times New Roman" w:hAnsi="Times New Roman" w:cs="Times New Roman"/>
          <w:sz w:val="28"/>
          <w:szCs w:val="28"/>
          <w:lang w:val="uk-UA"/>
        </w:rPr>
        <w:t>запитання за прочитаним, загадують загадки, перевіряють вивчені</w:t>
      </w:r>
      <w:r w:rsidR="00401FBF">
        <w:rPr>
          <w:rFonts w:ascii="Times New Roman" w:hAnsi="Times New Roman" w:cs="Times New Roman"/>
          <w:sz w:val="28"/>
          <w:szCs w:val="28"/>
          <w:lang w:val="uk-UA"/>
        </w:rPr>
        <w:t xml:space="preserve"> прислів’я, продовжують </w:t>
      </w:r>
      <w:r>
        <w:rPr>
          <w:rFonts w:ascii="Times New Roman" w:hAnsi="Times New Roman" w:cs="Times New Roman"/>
          <w:sz w:val="28"/>
          <w:szCs w:val="28"/>
          <w:lang w:val="uk-UA"/>
        </w:rPr>
        <w:t>діалог, придумують лічилку, продовж</w:t>
      </w:r>
      <w:r w:rsidR="00D7167D">
        <w:rPr>
          <w:rFonts w:ascii="Times New Roman" w:hAnsi="Times New Roman" w:cs="Times New Roman"/>
          <w:sz w:val="28"/>
          <w:szCs w:val="28"/>
          <w:lang w:val="uk-UA"/>
        </w:rPr>
        <w:t>ують</w:t>
      </w:r>
      <w:r>
        <w:rPr>
          <w:rFonts w:ascii="Times New Roman" w:hAnsi="Times New Roman" w:cs="Times New Roman"/>
          <w:sz w:val="28"/>
          <w:szCs w:val="28"/>
          <w:lang w:val="uk-UA"/>
        </w:rPr>
        <w:t xml:space="preserve"> казки.</w:t>
      </w:r>
    </w:p>
    <w:p w14:paraId="3AF7A1E8"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Групова робота передбачена </w:t>
      </w:r>
      <w:r w:rsidR="00401FBF">
        <w:rPr>
          <w:rFonts w:ascii="Times New Roman" w:hAnsi="Times New Roman" w:cs="Times New Roman"/>
          <w:sz w:val="28"/>
          <w:szCs w:val="28"/>
          <w:lang w:val="uk-UA"/>
        </w:rPr>
        <w:t xml:space="preserve">на уроках читання </w:t>
      </w:r>
      <w:r>
        <w:rPr>
          <w:rFonts w:ascii="Times New Roman" w:hAnsi="Times New Roman" w:cs="Times New Roman"/>
          <w:sz w:val="28"/>
          <w:szCs w:val="28"/>
          <w:lang w:val="uk-UA"/>
        </w:rPr>
        <w:t xml:space="preserve">як засіб </w:t>
      </w:r>
      <w:r w:rsidR="00401FBF">
        <w:rPr>
          <w:rFonts w:ascii="Times New Roman" w:hAnsi="Times New Roman" w:cs="Times New Roman"/>
          <w:sz w:val="28"/>
          <w:szCs w:val="28"/>
          <w:lang w:val="uk-UA"/>
        </w:rPr>
        <w:t xml:space="preserve">співпраці </w:t>
      </w:r>
      <w:r>
        <w:rPr>
          <w:rFonts w:ascii="Times New Roman" w:hAnsi="Times New Roman" w:cs="Times New Roman"/>
          <w:sz w:val="28"/>
          <w:szCs w:val="28"/>
          <w:lang w:val="uk-UA"/>
        </w:rPr>
        <w:t xml:space="preserve">дітей </w:t>
      </w:r>
      <w:r w:rsidR="00401FBF">
        <w:rPr>
          <w:rFonts w:ascii="Times New Roman" w:hAnsi="Times New Roman" w:cs="Times New Roman"/>
          <w:sz w:val="28"/>
          <w:szCs w:val="28"/>
          <w:lang w:val="uk-UA"/>
        </w:rPr>
        <w:t>для</w:t>
      </w:r>
      <w:r>
        <w:rPr>
          <w:rFonts w:ascii="Times New Roman" w:hAnsi="Times New Roman" w:cs="Times New Roman"/>
          <w:sz w:val="28"/>
          <w:szCs w:val="28"/>
          <w:lang w:val="uk-UA"/>
        </w:rPr>
        <w:t xml:space="preserve"> виконанн</w:t>
      </w:r>
      <w:r w:rsidR="00401FBF">
        <w:rPr>
          <w:rFonts w:ascii="Times New Roman" w:hAnsi="Times New Roman" w:cs="Times New Roman"/>
          <w:sz w:val="28"/>
          <w:szCs w:val="28"/>
          <w:lang w:val="uk-UA"/>
        </w:rPr>
        <w:t>я</w:t>
      </w:r>
      <w:r>
        <w:rPr>
          <w:rFonts w:ascii="Times New Roman" w:hAnsi="Times New Roman" w:cs="Times New Roman"/>
          <w:sz w:val="28"/>
          <w:szCs w:val="28"/>
          <w:lang w:val="uk-UA"/>
        </w:rPr>
        <w:t xml:space="preserve"> дослідницьких завдань, створенн</w:t>
      </w:r>
      <w:r w:rsidR="00401FBF">
        <w:rPr>
          <w:rFonts w:ascii="Times New Roman" w:hAnsi="Times New Roman" w:cs="Times New Roman"/>
          <w:sz w:val="28"/>
          <w:szCs w:val="28"/>
          <w:lang w:val="uk-UA"/>
        </w:rPr>
        <w:t>я</w:t>
      </w:r>
      <w:r>
        <w:rPr>
          <w:rFonts w:ascii="Times New Roman" w:hAnsi="Times New Roman" w:cs="Times New Roman"/>
          <w:sz w:val="28"/>
          <w:szCs w:val="28"/>
          <w:lang w:val="uk-UA"/>
        </w:rPr>
        <w:t xml:space="preserve"> варіантів листівок, </w:t>
      </w:r>
      <w:r w:rsidR="00401FBF">
        <w:rPr>
          <w:rFonts w:ascii="Times New Roman" w:hAnsi="Times New Roman" w:cs="Times New Roman"/>
          <w:sz w:val="28"/>
          <w:szCs w:val="28"/>
          <w:lang w:val="uk-UA"/>
        </w:rPr>
        <w:t xml:space="preserve">афіши, </w:t>
      </w:r>
      <w:r>
        <w:rPr>
          <w:rFonts w:ascii="Times New Roman" w:hAnsi="Times New Roman" w:cs="Times New Roman"/>
          <w:sz w:val="28"/>
          <w:szCs w:val="28"/>
          <w:lang w:val="uk-UA"/>
        </w:rPr>
        <w:t>реклами, інсценізацій</w:t>
      </w:r>
      <w:r w:rsidR="00401FBF">
        <w:rPr>
          <w:rFonts w:ascii="Times New Roman" w:hAnsi="Times New Roman" w:cs="Times New Roman"/>
          <w:sz w:val="28"/>
          <w:szCs w:val="28"/>
          <w:lang w:val="uk-UA"/>
        </w:rPr>
        <w:t>, міні-книжечки «Дитинство Тараса», обкладинки для прочитаного твору тощо.</w:t>
      </w:r>
    </w:p>
    <w:p w14:paraId="490B0FF5" w14:textId="77777777" w:rsidR="006A290A" w:rsidRDefault="00401FBF"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У процесі</w:t>
      </w:r>
      <w:r w:rsidR="006A290A">
        <w:rPr>
          <w:rFonts w:ascii="Times New Roman" w:hAnsi="Times New Roman" w:cs="Times New Roman"/>
          <w:i/>
          <w:sz w:val="28"/>
          <w:szCs w:val="28"/>
          <w:lang w:val="uk-UA"/>
        </w:rPr>
        <w:t xml:space="preserve"> слухання </w:t>
      </w:r>
      <w:r>
        <w:rPr>
          <w:rFonts w:ascii="Times New Roman" w:hAnsi="Times New Roman" w:cs="Times New Roman"/>
          <w:i/>
          <w:sz w:val="28"/>
          <w:szCs w:val="28"/>
          <w:lang w:val="uk-UA"/>
        </w:rPr>
        <w:t xml:space="preserve"> тексту </w:t>
      </w:r>
      <w:r w:rsidR="006A290A">
        <w:rPr>
          <w:rFonts w:ascii="Times New Roman" w:hAnsi="Times New Roman" w:cs="Times New Roman"/>
          <w:i/>
          <w:sz w:val="28"/>
          <w:szCs w:val="28"/>
          <w:lang w:val="uk-UA"/>
        </w:rPr>
        <w:t xml:space="preserve">і усної взаємодії </w:t>
      </w:r>
      <w:r>
        <w:rPr>
          <w:rFonts w:ascii="Times New Roman" w:hAnsi="Times New Roman" w:cs="Times New Roman"/>
          <w:i/>
          <w:sz w:val="28"/>
          <w:szCs w:val="28"/>
          <w:lang w:val="uk-UA"/>
        </w:rPr>
        <w:t xml:space="preserve">за змістом </w:t>
      </w:r>
      <w:r w:rsidR="00D7167D">
        <w:rPr>
          <w:rFonts w:ascii="Times New Roman" w:hAnsi="Times New Roman" w:cs="Times New Roman"/>
          <w:i/>
          <w:sz w:val="28"/>
          <w:szCs w:val="28"/>
          <w:lang w:val="uk-UA"/>
        </w:rPr>
        <w:t xml:space="preserve">прочитаного </w:t>
      </w:r>
      <w:r w:rsidR="00CB111A">
        <w:rPr>
          <w:rFonts w:ascii="Times New Roman" w:hAnsi="Times New Roman" w:cs="Times New Roman"/>
          <w:i/>
          <w:sz w:val="28"/>
          <w:szCs w:val="28"/>
          <w:lang w:val="uk-UA"/>
        </w:rPr>
        <w:t xml:space="preserve">на завершення першого циклу </w:t>
      </w:r>
      <w:r>
        <w:rPr>
          <w:rFonts w:ascii="Times New Roman" w:hAnsi="Times New Roman" w:cs="Times New Roman"/>
          <w:i/>
          <w:sz w:val="28"/>
          <w:szCs w:val="28"/>
          <w:lang w:val="uk-UA"/>
        </w:rPr>
        <w:t xml:space="preserve">другокласники </w:t>
      </w:r>
      <w:r w:rsidR="006A290A">
        <w:rPr>
          <w:rFonts w:ascii="Times New Roman" w:hAnsi="Times New Roman" w:cs="Times New Roman"/>
          <w:i/>
          <w:sz w:val="28"/>
          <w:szCs w:val="28"/>
          <w:lang w:val="uk-UA"/>
        </w:rPr>
        <w:t>мають навчитися:</w:t>
      </w:r>
    </w:p>
    <w:p w14:paraId="486FF934" w14:textId="77777777" w:rsidR="006A290A" w:rsidRDefault="006A290A" w:rsidP="006A290A">
      <w:pPr>
        <w:pStyle w:val="a7"/>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уважно слухати співрозмовників; виявляти зацікавленість у спілкуванні (дивитись в обличчя, тримати контакт очей);</w:t>
      </w:r>
    </w:p>
    <w:p w14:paraId="0AB81982" w14:textId="77777777" w:rsidR="006A290A" w:rsidRDefault="006A290A" w:rsidP="006A290A">
      <w:pPr>
        <w:pStyle w:val="a7"/>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слухати одне одного і говорити по черзі (у діалозі, груповій роботі, інсценівці тощо); </w:t>
      </w:r>
    </w:p>
    <w:p w14:paraId="53B74CFE" w14:textId="77777777" w:rsidR="006A290A" w:rsidRDefault="006A290A" w:rsidP="006A290A">
      <w:pPr>
        <w:pStyle w:val="a7"/>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запитувати, щоб краще зрозуміти прослухане та інших мовців;</w:t>
      </w:r>
    </w:p>
    <w:p w14:paraId="3A119207" w14:textId="77777777" w:rsidR="006A290A" w:rsidRDefault="006A290A" w:rsidP="006A290A">
      <w:pPr>
        <w:pStyle w:val="a7"/>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відповідати на запитання і продовжувати діалог;</w:t>
      </w:r>
    </w:p>
    <w:p w14:paraId="4F1BE3A5" w14:textId="77777777" w:rsidR="006A290A" w:rsidRDefault="006A290A" w:rsidP="006A290A">
      <w:pPr>
        <w:pStyle w:val="a7"/>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висловлювати свої думки, ставлення щодо змісту прослуханого, прочитаного;</w:t>
      </w:r>
    </w:p>
    <w:p w14:paraId="7BF90741" w14:textId="77777777" w:rsidR="006A290A" w:rsidRDefault="006A290A" w:rsidP="006A290A">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дотримуватись правил </w:t>
      </w:r>
      <w:r w:rsidR="00401FBF">
        <w:rPr>
          <w:rFonts w:ascii="Times New Roman" w:hAnsi="Times New Roman" w:cs="Times New Roman"/>
          <w:sz w:val="28"/>
          <w:szCs w:val="28"/>
          <w:lang w:val="uk-UA"/>
        </w:rPr>
        <w:t xml:space="preserve">увічливого </w:t>
      </w:r>
      <w:r>
        <w:rPr>
          <w:rFonts w:ascii="Times New Roman" w:hAnsi="Times New Roman" w:cs="Times New Roman"/>
          <w:sz w:val="28"/>
          <w:szCs w:val="28"/>
          <w:lang w:val="uk-UA"/>
        </w:rPr>
        <w:t>спілкування.</w:t>
      </w:r>
    </w:p>
    <w:p w14:paraId="1B985269" w14:textId="77777777" w:rsidR="006A290A" w:rsidRPr="00401FBF" w:rsidRDefault="006A290A" w:rsidP="006A290A">
      <w:pPr>
        <w:spacing w:after="0" w:line="360" w:lineRule="auto"/>
        <w:ind w:firstLine="709"/>
        <w:jc w:val="both"/>
        <w:rPr>
          <w:rFonts w:ascii="Times New Roman" w:hAnsi="Times New Roman" w:cs="Times New Roman"/>
          <w:b/>
          <w:sz w:val="28"/>
          <w:szCs w:val="28"/>
          <w:lang w:val="uk-UA"/>
        </w:rPr>
      </w:pPr>
      <w:r w:rsidRPr="00401FBF">
        <w:rPr>
          <w:rFonts w:ascii="Times New Roman" w:hAnsi="Times New Roman" w:cs="Times New Roman"/>
          <w:b/>
          <w:sz w:val="28"/>
          <w:szCs w:val="28"/>
          <w:lang w:val="uk-UA"/>
        </w:rPr>
        <w:t xml:space="preserve">Реалізація </w:t>
      </w:r>
      <w:r w:rsidR="00401FBF" w:rsidRPr="00401FBF">
        <w:rPr>
          <w:rFonts w:ascii="Times New Roman" w:hAnsi="Times New Roman" w:cs="Times New Roman"/>
          <w:b/>
          <w:sz w:val="28"/>
          <w:szCs w:val="28"/>
          <w:lang w:val="uk-UA"/>
        </w:rPr>
        <w:t xml:space="preserve">завдань </w:t>
      </w:r>
      <w:r w:rsidRPr="00401FBF">
        <w:rPr>
          <w:rFonts w:ascii="Times New Roman" w:hAnsi="Times New Roman" w:cs="Times New Roman"/>
          <w:b/>
          <w:sz w:val="28"/>
          <w:szCs w:val="28"/>
          <w:lang w:val="uk-UA"/>
        </w:rPr>
        <w:t>змістової лінії «Читаємо» у початковій школі передбачає:</w:t>
      </w:r>
    </w:p>
    <w:p w14:paraId="3D9E3B1F" w14:textId="77777777" w:rsidR="006A290A" w:rsidRDefault="006A290A" w:rsidP="006A290A">
      <w:pPr>
        <w:pStyle w:val="a7"/>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формування в учнів повноцінної навички читання;</w:t>
      </w:r>
    </w:p>
    <w:p w14:paraId="7A4ED7D8" w14:textId="77777777" w:rsidR="006A290A" w:rsidRDefault="006A290A" w:rsidP="006A290A">
      <w:pPr>
        <w:pStyle w:val="a7"/>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умінь самостійно вибирати й опрацьовувати літературні тексти різних видів, дитячі книжки;</w:t>
      </w:r>
    </w:p>
    <w:p w14:paraId="3DBB7387" w14:textId="77777777" w:rsidR="006A290A" w:rsidRDefault="006A290A" w:rsidP="006A290A">
      <w:pPr>
        <w:pStyle w:val="a7"/>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висловлювати своє ставлення до прочитаного, сприймати художній текст як засіб збагачення особистого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-чуттєвого, соціального досвіду;</w:t>
      </w:r>
    </w:p>
    <w:p w14:paraId="5B4BD7D6" w14:textId="77777777" w:rsidR="006A290A" w:rsidRDefault="006A290A" w:rsidP="006A290A">
      <w:pPr>
        <w:pStyle w:val="a7"/>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користуватися раціональними прийомами пошуку потрібної інформації в різних джерелах;</w:t>
      </w:r>
    </w:p>
    <w:p w14:paraId="07A405C3" w14:textId="77777777" w:rsidR="006A290A" w:rsidRDefault="006A290A" w:rsidP="006A290A">
      <w:pPr>
        <w:pStyle w:val="a7"/>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працювати з інформацією в різних форматах, застосовувати її в навчально-пізнавальних, комунікативних ситуаціях, практичному досвіді.</w:t>
      </w:r>
    </w:p>
    <w:p w14:paraId="3A7DB539"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Розкриємо передумови, які створено у підручнику</w:t>
      </w:r>
      <w:r w:rsidR="00CB111A">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реалізації завдань цієї змістової лінії. Передусім </w:t>
      </w:r>
      <w:r w:rsidRPr="00401FBF">
        <w:rPr>
          <w:rFonts w:ascii="Times New Roman" w:hAnsi="Times New Roman" w:cs="Times New Roman"/>
          <w:i/>
          <w:sz w:val="28"/>
          <w:szCs w:val="28"/>
          <w:lang w:val="uk-UA"/>
        </w:rPr>
        <w:t>якісн</w:t>
      </w:r>
      <w:r w:rsidR="00D7167D">
        <w:rPr>
          <w:rFonts w:ascii="Times New Roman" w:hAnsi="Times New Roman" w:cs="Times New Roman"/>
          <w:i/>
          <w:sz w:val="28"/>
          <w:szCs w:val="28"/>
          <w:lang w:val="uk-UA"/>
        </w:rPr>
        <w:t>о</w:t>
      </w:r>
      <w:r w:rsidRPr="00401FBF">
        <w:rPr>
          <w:rFonts w:ascii="Times New Roman" w:hAnsi="Times New Roman" w:cs="Times New Roman"/>
          <w:i/>
          <w:sz w:val="28"/>
          <w:szCs w:val="28"/>
          <w:lang w:val="uk-UA"/>
        </w:rPr>
        <w:t xml:space="preserve"> оновлен</w:t>
      </w:r>
      <w:r w:rsidR="00D7167D">
        <w:rPr>
          <w:rFonts w:ascii="Times New Roman" w:hAnsi="Times New Roman" w:cs="Times New Roman"/>
          <w:i/>
          <w:sz w:val="28"/>
          <w:szCs w:val="28"/>
          <w:lang w:val="uk-UA"/>
        </w:rPr>
        <w:t>о</w:t>
      </w:r>
      <w:r w:rsidRPr="00401FBF">
        <w:rPr>
          <w:rFonts w:ascii="Times New Roman" w:hAnsi="Times New Roman" w:cs="Times New Roman"/>
          <w:i/>
          <w:sz w:val="28"/>
          <w:szCs w:val="28"/>
          <w:lang w:val="uk-UA"/>
        </w:rPr>
        <w:t xml:space="preserve"> кол</w:t>
      </w:r>
      <w:r w:rsidR="00D7167D">
        <w:rPr>
          <w:rFonts w:ascii="Times New Roman" w:hAnsi="Times New Roman" w:cs="Times New Roman"/>
          <w:i/>
          <w:sz w:val="28"/>
          <w:szCs w:val="28"/>
          <w:lang w:val="uk-UA"/>
        </w:rPr>
        <w:t>о</w:t>
      </w:r>
      <w:r w:rsidRPr="00401FBF">
        <w:rPr>
          <w:rFonts w:ascii="Times New Roman" w:hAnsi="Times New Roman" w:cs="Times New Roman"/>
          <w:i/>
          <w:sz w:val="28"/>
          <w:szCs w:val="28"/>
          <w:lang w:val="uk-UA"/>
        </w:rPr>
        <w:t xml:space="preserve"> читання другокласників</w:t>
      </w:r>
      <w:r>
        <w:rPr>
          <w:rFonts w:ascii="Times New Roman" w:hAnsi="Times New Roman" w:cs="Times New Roman"/>
          <w:sz w:val="28"/>
          <w:szCs w:val="28"/>
          <w:lang w:val="uk-UA"/>
        </w:rPr>
        <w:t xml:space="preserve">. </w:t>
      </w:r>
      <w:r w:rsidR="00D510FF">
        <w:rPr>
          <w:rFonts w:ascii="Times New Roman" w:hAnsi="Times New Roman" w:cs="Times New Roman"/>
          <w:sz w:val="28"/>
          <w:szCs w:val="28"/>
          <w:lang w:val="uk-UA"/>
        </w:rPr>
        <w:t>У</w:t>
      </w:r>
      <w:r>
        <w:rPr>
          <w:rFonts w:ascii="Times New Roman" w:hAnsi="Times New Roman" w:cs="Times New Roman"/>
          <w:sz w:val="28"/>
          <w:szCs w:val="28"/>
          <w:lang w:val="uk-UA"/>
        </w:rPr>
        <w:t xml:space="preserve"> зміст</w:t>
      </w:r>
      <w:r w:rsidR="00D510FF">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підручника </w:t>
      </w:r>
      <w:r w:rsidR="00D510FF">
        <w:rPr>
          <w:rFonts w:ascii="Times New Roman" w:hAnsi="Times New Roman" w:cs="Times New Roman"/>
          <w:sz w:val="28"/>
          <w:szCs w:val="28"/>
          <w:lang w:val="uk-UA"/>
        </w:rPr>
        <w:t xml:space="preserve">є чимало </w:t>
      </w:r>
      <w:r>
        <w:rPr>
          <w:rFonts w:ascii="Times New Roman" w:hAnsi="Times New Roman" w:cs="Times New Roman"/>
          <w:sz w:val="28"/>
          <w:szCs w:val="28"/>
          <w:lang w:val="uk-UA"/>
        </w:rPr>
        <w:t>нов</w:t>
      </w:r>
      <w:r w:rsidR="00D510FF">
        <w:rPr>
          <w:rFonts w:ascii="Times New Roman" w:hAnsi="Times New Roman" w:cs="Times New Roman"/>
          <w:sz w:val="28"/>
          <w:szCs w:val="28"/>
          <w:lang w:val="uk-UA"/>
        </w:rPr>
        <w:t>их</w:t>
      </w:r>
      <w:r>
        <w:rPr>
          <w:rFonts w:ascii="Times New Roman" w:hAnsi="Times New Roman" w:cs="Times New Roman"/>
          <w:sz w:val="28"/>
          <w:szCs w:val="28"/>
          <w:lang w:val="uk-UA"/>
        </w:rPr>
        <w:t xml:space="preserve"> текст</w:t>
      </w:r>
      <w:r w:rsidR="00D510FF">
        <w:rPr>
          <w:rFonts w:ascii="Times New Roman" w:hAnsi="Times New Roman" w:cs="Times New Roman"/>
          <w:sz w:val="28"/>
          <w:szCs w:val="28"/>
          <w:lang w:val="uk-UA"/>
        </w:rPr>
        <w:t>ів</w:t>
      </w:r>
      <w:r>
        <w:rPr>
          <w:rFonts w:ascii="Times New Roman" w:hAnsi="Times New Roman" w:cs="Times New Roman"/>
          <w:sz w:val="28"/>
          <w:szCs w:val="28"/>
          <w:lang w:val="uk-UA"/>
        </w:rPr>
        <w:t xml:space="preserve">, які мають особистісну,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-ціннісну значущість для сучасних дітей, враховують соціальну ситуацію розвитку нашого суспільства і водночас доступні їх</w:t>
      </w:r>
      <w:r w:rsidR="00D7167D">
        <w:rPr>
          <w:rFonts w:ascii="Times New Roman" w:hAnsi="Times New Roman" w:cs="Times New Roman"/>
          <w:sz w:val="28"/>
          <w:szCs w:val="28"/>
          <w:lang w:val="uk-UA"/>
        </w:rPr>
        <w:t>ньому</w:t>
      </w:r>
      <w:r>
        <w:rPr>
          <w:rFonts w:ascii="Times New Roman" w:hAnsi="Times New Roman" w:cs="Times New Roman"/>
          <w:sz w:val="28"/>
          <w:szCs w:val="28"/>
          <w:lang w:val="uk-UA"/>
        </w:rPr>
        <w:t xml:space="preserve"> розумінню. Разом з тим </w:t>
      </w:r>
      <w:r w:rsidR="00D7167D">
        <w:rPr>
          <w:rFonts w:ascii="Times New Roman" w:hAnsi="Times New Roman" w:cs="Times New Roman"/>
          <w:sz w:val="28"/>
          <w:szCs w:val="28"/>
          <w:lang w:val="uk-UA"/>
        </w:rPr>
        <w:t xml:space="preserve">ми прагнули </w:t>
      </w:r>
      <w:r>
        <w:rPr>
          <w:rFonts w:ascii="Times New Roman" w:hAnsi="Times New Roman" w:cs="Times New Roman"/>
          <w:sz w:val="28"/>
          <w:szCs w:val="28"/>
          <w:lang w:val="uk-UA"/>
        </w:rPr>
        <w:t xml:space="preserve">забезпечити ознайомлення </w:t>
      </w:r>
      <w:r w:rsidR="00D7167D">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із </w:t>
      </w:r>
      <w:r w:rsidR="00D510FF">
        <w:rPr>
          <w:rFonts w:ascii="Times New Roman" w:hAnsi="Times New Roman" w:cs="Times New Roman"/>
          <w:sz w:val="28"/>
          <w:szCs w:val="28"/>
          <w:lang w:val="uk-UA"/>
        </w:rPr>
        <w:t xml:space="preserve">деякими </w:t>
      </w:r>
      <w:r>
        <w:rPr>
          <w:rFonts w:ascii="Times New Roman" w:hAnsi="Times New Roman" w:cs="Times New Roman"/>
          <w:sz w:val="28"/>
          <w:szCs w:val="28"/>
          <w:lang w:val="uk-UA"/>
        </w:rPr>
        <w:t>класичними творами української дитячої літератури, цінність яких для патріотичного</w:t>
      </w:r>
      <w:r w:rsidR="00D510FF">
        <w:rPr>
          <w:rFonts w:ascii="Times New Roman" w:hAnsi="Times New Roman" w:cs="Times New Roman"/>
          <w:sz w:val="28"/>
          <w:szCs w:val="28"/>
          <w:lang w:val="uk-UA"/>
        </w:rPr>
        <w:t>,</w:t>
      </w:r>
      <w:r>
        <w:rPr>
          <w:rFonts w:ascii="Times New Roman" w:hAnsi="Times New Roman" w:cs="Times New Roman"/>
          <w:sz w:val="28"/>
          <w:szCs w:val="28"/>
          <w:lang w:val="uk-UA"/>
        </w:rPr>
        <w:t xml:space="preserve"> естетичного, мовленнєвого розвитку випробувана часом.</w:t>
      </w:r>
    </w:p>
    <w:p w14:paraId="039E2C12"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скорочення обсягу підручника, навчальних посібників для читання, зниження загальної зацікавленості читанням, на наш погляд, маємо використати якомога більше можливостей, щоб саме </w:t>
      </w:r>
      <w:r w:rsidR="00D510FF">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початковій школі </w:t>
      </w:r>
      <w:r w:rsidR="00D510FF">
        <w:rPr>
          <w:rFonts w:ascii="Times New Roman" w:hAnsi="Times New Roman" w:cs="Times New Roman"/>
          <w:sz w:val="28"/>
          <w:szCs w:val="28"/>
          <w:lang w:val="uk-UA"/>
        </w:rPr>
        <w:t>к</w:t>
      </w:r>
      <w:r>
        <w:rPr>
          <w:rFonts w:ascii="Times New Roman" w:hAnsi="Times New Roman" w:cs="Times New Roman"/>
          <w:sz w:val="28"/>
          <w:szCs w:val="28"/>
          <w:lang w:val="uk-UA"/>
        </w:rPr>
        <w:t xml:space="preserve">ожен вихованець зміг зустрітися </w:t>
      </w:r>
      <w:r w:rsidR="00CB111A">
        <w:rPr>
          <w:rFonts w:ascii="Times New Roman" w:hAnsi="Times New Roman" w:cs="Times New Roman"/>
          <w:sz w:val="28"/>
          <w:szCs w:val="28"/>
          <w:lang w:val="uk-UA"/>
        </w:rPr>
        <w:t>з</w:t>
      </w:r>
      <w:r>
        <w:rPr>
          <w:rFonts w:ascii="Times New Roman" w:hAnsi="Times New Roman" w:cs="Times New Roman"/>
          <w:sz w:val="28"/>
          <w:szCs w:val="28"/>
          <w:lang w:val="uk-UA"/>
        </w:rPr>
        <w:t xml:space="preserve">і «своєю» книжкою </w:t>
      </w:r>
      <w:r w:rsidR="00D510FF">
        <w:rPr>
          <w:rFonts w:ascii="Times New Roman" w:hAnsi="Times New Roman" w:cs="Times New Roman"/>
          <w:sz w:val="28"/>
          <w:szCs w:val="28"/>
          <w:lang w:val="uk-UA"/>
        </w:rPr>
        <w:t xml:space="preserve">неодноразово </w:t>
      </w:r>
      <w:r>
        <w:rPr>
          <w:rFonts w:ascii="Times New Roman" w:hAnsi="Times New Roman" w:cs="Times New Roman"/>
          <w:sz w:val="28"/>
          <w:szCs w:val="28"/>
          <w:lang w:val="uk-UA"/>
        </w:rPr>
        <w:t>відчути задоволення від читання</w:t>
      </w:r>
      <w:r w:rsidR="00D510FF">
        <w:rPr>
          <w:rFonts w:ascii="Times New Roman" w:hAnsi="Times New Roman" w:cs="Times New Roman"/>
          <w:sz w:val="28"/>
          <w:szCs w:val="28"/>
          <w:lang w:val="uk-UA"/>
        </w:rPr>
        <w:t xml:space="preserve">, пишатися своїм умінням читати </w:t>
      </w:r>
      <w:r w:rsidR="00D7167D">
        <w:rPr>
          <w:rFonts w:ascii="Times New Roman" w:hAnsi="Times New Roman" w:cs="Times New Roman"/>
          <w:sz w:val="28"/>
          <w:szCs w:val="28"/>
          <w:lang w:val="uk-UA"/>
        </w:rPr>
        <w:t xml:space="preserve">і розуміти </w:t>
      </w:r>
      <w:r w:rsidR="00D510FF">
        <w:rPr>
          <w:rFonts w:ascii="Times New Roman" w:hAnsi="Times New Roman" w:cs="Times New Roman"/>
          <w:sz w:val="28"/>
          <w:szCs w:val="28"/>
          <w:lang w:val="uk-UA"/>
        </w:rPr>
        <w:t>будь-які тексти</w:t>
      </w:r>
      <w:r>
        <w:rPr>
          <w:rFonts w:ascii="Times New Roman" w:hAnsi="Times New Roman" w:cs="Times New Roman"/>
          <w:sz w:val="28"/>
          <w:szCs w:val="28"/>
          <w:lang w:val="uk-UA"/>
        </w:rPr>
        <w:t>.</w:t>
      </w:r>
      <w:r w:rsidR="00D510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цього роботу з дитячою книгою </w:t>
      </w:r>
      <w:r w:rsidR="00D510FF">
        <w:rPr>
          <w:rFonts w:ascii="Times New Roman" w:hAnsi="Times New Roman" w:cs="Times New Roman"/>
          <w:sz w:val="28"/>
          <w:szCs w:val="28"/>
          <w:lang w:val="uk-UA"/>
        </w:rPr>
        <w:t xml:space="preserve">та іншими джерелами </w:t>
      </w:r>
      <w:r w:rsidR="00D7167D">
        <w:rPr>
          <w:rFonts w:ascii="Times New Roman" w:hAnsi="Times New Roman" w:cs="Times New Roman"/>
          <w:sz w:val="28"/>
          <w:szCs w:val="28"/>
          <w:lang w:val="uk-UA"/>
        </w:rPr>
        <w:t xml:space="preserve">інформації </w:t>
      </w:r>
      <w:r>
        <w:rPr>
          <w:rFonts w:ascii="Times New Roman" w:hAnsi="Times New Roman" w:cs="Times New Roman"/>
          <w:sz w:val="28"/>
          <w:szCs w:val="28"/>
          <w:lang w:val="uk-UA"/>
        </w:rPr>
        <w:t xml:space="preserve">рекомендуємо не обмежувати окремими </w:t>
      </w:r>
      <w:proofErr w:type="spellStart"/>
      <w:r>
        <w:rPr>
          <w:rFonts w:ascii="Times New Roman" w:hAnsi="Times New Roman" w:cs="Times New Roman"/>
          <w:sz w:val="28"/>
          <w:szCs w:val="28"/>
          <w:lang w:val="uk-UA"/>
        </w:rPr>
        <w:t>уроками</w:t>
      </w:r>
      <w:proofErr w:type="spellEnd"/>
      <w:r>
        <w:rPr>
          <w:rFonts w:ascii="Times New Roman" w:hAnsi="Times New Roman" w:cs="Times New Roman"/>
          <w:sz w:val="28"/>
          <w:szCs w:val="28"/>
          <w:lang w:val="uk-UA"/>
        </w:rPr>
        <w:t xml:space="preserve">. Слід </w:t>
      </w:r>
      <w:r w:rsidR="00D510FF">
        <w:rPr>
          <w:rFonts w:ascii="Times New Roman" w:hAnsi="Times New Roman" w:cs="Times New Roman"/>
          <w:sz w:val="28"/>
          <w:szCs w:val="28"/>
          <w:lang w:val="uk-UA"/>
        </w:rPr>
        <w:t>мотивувати</w:t>
      </w:r>
      <w:r>
        <w:rPr>
          <w:rFonts w:ascii="Times New Roman" w:hAnsi="Times New Roman" w:cs="Times New Roman"/>
          <w:sz w:val="28"/>
          <w:szCs w:val="28"/>
          <w:lang w:val="uk-UA"/>
        </w:rPr>
        <w:t xml:space="preserve"> дітей до постійного читання</w:t>
      </w:r>
      <w:r w:rsidR="00D510FF">
        <w:rPr>
          <w:rFonts w:ascii="Times New Roman" w:hAnsi="Times New Roman" w:cs="Times New Roman"/>
          <w:sz w:val="28"/>
          <w:szCs w:val="28"/>
          <w:lang w:val="uk-UA"/>
        </w:rPr>
        <w:t>. Наприклад,</w:t>
      </w:r>
      <w:r>
        <w:rPr>
          <w:rFonts w:ascii="Times New Roman" w:hAnsi="Times New Roman" w:cs="Times New Roman"/>
          <w:sz w:val="28"/>
          <w:szCs w:val="28"/>
          <w:lang w:val="uk-UA"/>
        </w:rPr>
        <w:t xml:space="preserve"> створити разом з батьками у класі міні-бібліотечку</w:t>
      </w:r>
      <w:r w:rsidR="00D510FF">
        <w:rPr>
          <w:rFonts w:ascii="Times New Roman" w:hAnsi="Times New Roman" w:cs="Times New Roman"/>
          <w:sz w:val="28"/>
          <w:szCs w:val="28"/>
          <w:lang w:val="uk-UA"/>
        </w:rPr>
        <w:t xml:space="preserve"> для взаємного обміну книжками. Добре, щоб д</w:t>
      </w:r>
      <w:r>
        <w:rPr>
          <w:rFonts w:ascii="Times New Roman" w:hAnsi="Times New Roman" w:cs="Times New Roman"/>
          <w:sz w:val="28"/>
          <w:szCs w:val="28"/>
          <w:lang w:val="uk-UA"/>
        </w:rPr>
        <w:t>іти мо</w:t>
      </w:r>
      <w:r w:rsidR="00D510FF">
        <w:rPr>
          <w:rFonts w:ascii="Times New Roman" w:hAnsi="Times New Roman" w:cs="Times New Roman"/>
          <w:sz w:val="28"/>
          <w:szCs w:val="28"/>
          <w:lang w:val="uk-UA"/>
        </w:rPr>
        <w:t>гли повідомити</w:t>
      </w:r>
      <w:r>
        <w:rPr>
          <w:rFonts w:ascii="Times New Roman" w:hAnsi="Times New Roman" w:cs="Times New Roman"/>
          <w:sz w:val="28"/>
          <w:szCs w:val="28"/>
          <w:lang w:val="uk-UA"/>
        </w:rPr>
        <w:t xml:space="preserve"> про самостійно вибрану </w:t>
      </w:r>
      <w:r w:rsidR="00D510FF">
        <w:rPr>
          <w:rFonts w:ascii="Times New Roman" w:hAnsi="Times New Roman" w:cs="Times New Roman"/>
          <w:sz w:val="28"/>
          <w:szCs w:val="28"/>
          <w:lang w:val="uk-UA"/>
        </w:rPr>
        <w:t xml:space="preserve">і прочитану </w:t>
      </w:r>
      <w:r>
        <w:rPr>
          <w:rFonts w:ascii="Times New Roman" w:hAnsi="Times New Roman" w:cs="Times New Roman"/>
          <w:sz w:val="28"/>
          <w:szCs w:val="28"/>
          <w:lang w:val="uk-UA"/>
        </w:rPr>
        <w:t xml:space="preserve">книгу на кожному уроці </w:t>
      </w:r>
      <w:r w:rsidR="00D510FF">
        <w:rPr>
          <w:rFonts w:ascii="Times New Roman" w:hAnsi="Times New Roman" w:cs="Times New Roman"/>
          <w:sz w:val="28"/>
          <w:szCs w:val="28"/>
          <w:lang w:val="uk-UA"/>
        </w:rPr>
        <w:t>ч</w:t>
      </w:r>
      <w:r>
        <w:rPr>
          <w:rFonts w:ascii="Times New Roman" w:hAnsi="Times New Roman" w:cs="Times New Roman"/>
          <w:sz w:val="28"/>
          <w:szCs w:val="28"/>
          <w:lang w:val="uk-UA"/>
        </w:rPr>
        <w:t>итання, не чекаючи спеціального уроку.</w:t>
      </w:r>
    </w:p>
    <w:p w14:paraId="660D5247"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Щоб розширювати читацький простір молодших школярів, необхідно включити різні </w:t>
      </w:r>
      <w:proofErr w:type="spellStart"/>
      <w:r>
        <w:rPr>
          <w:rFonts w:ascii="Times New Roman" w:hAnsi="Times New Roman" w:cs="Times New Roman"/>
          <w:sz w:val="28"/>
          <w:szCs w:val="28"/>
          <w:lang w:val="uk-UA"/>
        </w:rPr>
        <w:t>мотиватори</w:t>
      </w:r>
      <w:proofErr w:type="spellEnd"/>
      <w:r>
        <w:rPr>
          <w:rFonts w:ascii="Times New Roman" w:hAnsi="Times New Roman" w:cs="Times New Roman"/>
          <w:sz w:val="28"/>
          <w:szCs w:val="28"/>
          <w:lang w:val="uk-UA"/>
        </w:rPr>
        <w:t xml:space="preserve"> їхнього заохочення читання</w:t>
      </w:r>
      <w:r w:rsidR="00D510FF">
        <w:rPr>
          <w:rFonts w:ascii="Times New Roman" w:hAnsi="Times New Roman" w:cs="Times New Roman"/>
          <w:sz w:val="28"/>
          <w:szCs w:val="28"/>
          <w:lang w:val="uk-UA"/>
        </w:rPr>
        <w:t>м</w:t>
      </w:r>
      <w:r>
        <w:rPr>
          <w:rFonts w:ascii="Times New Roman" w:hAnsi="Times New Roman" w:cs="Times New Roman"/>
          <w:sz w:val="28"/>
          <w:szCs w:val="28"/>
          <w:lang w:val="uk-UA"/>
        </w:rPr>
        <w:t xml:space="preserve">: відзначати успіх </w:t>
      </w:r>
      <w:r w:rsidR="00D510FF">
        <w:rPr>
          <w:rFonts w:ascii="Times New Roman" w:hAnsi="Times New Roman" w:cs="Times New Roman"/>
          <w:sz w:val="28"/>
          <w:szCs w:val="28"/>
          <w:lang w:val="uk-UA"/>
        </w:rPr>
        <w:t xml:space="preserve">різних дітей по-різному, </w:t>
      </w:r>
      <w:r>
        <w:rPr>
          <w:rFonts w:ascii="Times New Roman" w:hAnsi="Times New Roman" w:cs="Times New Roman"/>
          <w:sz w:val="28"/>
          <w:szCs w:val="28"/>
          <w:lang w:val="uk-UA"/>
        </w:rPr>
        <w:t>використову</w:t>
      </w:r>
      <w:r w:rsidR="00D510FF">
        <w:rPr>
          <w:rFonts w:ascii="Times New Roman" w:hAnsi="Times New Roman" w:cs="Times New Roman"/>
          <w:sz w:val="28"/>
          <w:szCs w:val="28"/>
          <w:lang w:val="uk-UA"/>
        </w:rPr>
        <w:t xml:space="preserve">вати інтерактивні ресурси </w:t>
      </w:r>
      <w:proofErr w:type="spellStart"/>
      <w:r w:rsidR="00D510FF">
        <w:rPr>
          <w:rFonts w:ascii="Times New Roman" w:hAnsi="Times New Roman" w:cs="Times New Roman"/>
          <w:sz w:val="28"/>
          <w:szCs w:val="28"/>
          <w:lang w:val="uk-UA"/>
        </w:rPr>
        <w:t>аудіо</w:t>
      </w:r>
      <w:r>
        <w:rPr>
          <w:rFonts w:ascii="Times New Roman" w:hAnsi="Times New Roman" w:cs="Times New Roman"/>
          <w:sz w:val="28"/>
          <w:szCs w:val="28"/>
          <w:lang w:val="uk-UA"/>
        </w:rPr>
        <w:t>бібліотек</w:t>
      </w:r>
      <w:proofErr w:type="spellEnd"/>
      <w:r>
        <w:rPr>
          <w:rFonts w:ascii="Times New Roman" w:hAnsi="Times New Roman" w:cs="Times New Roman"/>
          <w:sz w:val="28"/>
          <w:szCs w:val="28"/>
          <w:lang w:val="uk-UA"/>
        </w:rPr>
        <w:t>, щоб заохотити до подальшого читання цікавої книжки, здійснювати міні-проекти</w:t>
      </w:r>
      <w:r w:rsidR="00D510FF">
        <w:rPr>
          <w:rFonts w:ascii="Times New Roman" w:hAnsi="Times New Roman" w:cs="Times New Roman"/>
          <w:sz w:val="28"/>
          <w:szCs w:val="28"/>
          <w:lang w:val="uk-UA"/>
        </w:rPr>
        <w:t>, пов’язані із колом читання</w:t>
      </w:r>
      <w:r>
        <w:rPr>
          <w:rFonts w:ascii="Times New Roman" w:hAnsi="Times New Roman" w:cs="Times New Roman"/>
          <w:sz w:val="28"/>
          <w:szCs w:val="28"/>
          <w:lang w:val="uk-UA"/>
        </w:rPr>
        <w:t xml:space="preserve"> (досліди</w:t>
      </w:r>
      <w:r w:rsidR="00D510FF">
        <w:rPr>
          <w:rFonts w:ascii="Times New Roman" w:hAnsi="Times New Roman" w:cs="Times New Roman"/>
          <w:sz w:val="28"/>
          <w:szCs w:val="28"/>
          <w:lang w:val="uk-UA"/>
        </w:rPr>
        <w:t>ти</w:t>
      </w:r>
      <w:r>
        <w:rPr>
          <w:rFonts w:ascii="Times New Roman" w:hAnsi="Times New Roman" w:cs="Times New Roman"/>
          <w:sz w:val="28"/>
          <w:szCs w:val="28"/>
          <w:lang w:val="uk-UA"/>
        </w:rPr>
        <w:t>, яку книжку любив читати хтось із рідних; яка книжка була улюбленою у вчительки); готувати інсценізації, вернісаж малюнків за прочитаним.</w:t>
      </w:r>
      <w:r w:rsidR="00D510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CB111A">
        <w:rPr>
          <w:rFonts w:ascii="Times New Roman" w:hAnsi="Times New Roman" w:cs="Times New Roman"/>
          <w:sz w:val="28"/>
          <w:szCs w:val="28"/>
          <w:lang w:val="uk-UA"/>
        </w:rPr>
        <w:t>р</w:t>
      </w:r>
      <w:r>
        <w:rPr>
          <w:rFonts w:ascii="Times New Roman" w:hAnsi="Times New Roman" w:cs="Times New Roman"/>
          <w:sz w:val="28"/>
          <w:szCs w:val="28"/>
          <w:lang w:val="uk-UA"/>
        </w:rPr>
        <w:t>обочому зошиті цьому сприя</w:t>
      </w:r>
      <w:r w:rsidR="00D510FF">
        <w:rPr>
          <w:rFonts w:ascii="Times New Roman" w:hAnsi="Times New Roman" w:cs="Times New Roman"/>
          <w:sz w:val="28"/>
          <w:szCs w:val="28"/>
          <w:lang w:val="uk-UA"/>
        </w:rPr>
        <w:t>є блок</w:t>
      </w:r>
      <w:r>
        <w:rPr>
          <w:rFonts w:ascii="Times New Roman" w:hAnsi="Times New Roman" w:cs="Times New Roman"/>
          <w:sz w:val="28"/>
          <w:szCs w:val="28"/>
          <w:lang w:val="uk-UA"/>
        </w:rPr>
        <w:t xml:space="preserve">: </w:t>
      </w:r>
      <w:r w:rsidRPr="00D510FF">
        <w:rPr>
          <w:rFonts w:ascii="Times New Roman" w:hAnsi="Times New Roman" w:cs="Times New Roman"/>
          <w:b/>
          <w:sz w:val="28"/>
          <w:szCs w:val="28"/>
          <w:lang w:val="uk-UA"/>
        </w:rPr>
        <w:t>«Читач−читачам»,</w:t>
      </w:r>
      <w:r>
        <w:rPr>
          <w:rFonts w:ascii="Times New Roman" w:hAnsi="Times New Roman" w:cs="Times New Roman"/>
          <w:sz w:val="28"/>
          <w:szCs w:val="28"/>
          <w:lang w:val="uk-UA"/>
        </w:rPr>
        <w:t xml:space="preserve"> де учень </w:t>
      </w:r>
      <w:r w:rsidR="00D510FF">
        <w:rPr>
          <w:rFonts w:ascii="Times New Roman" w:hAnsi="Times New Roman" w:cs="Times New Roman"/>
          <w:sz w:val="28"/>
          <w:szCs w:val="28"/>
          <w:lang w:val="uk-UA"/>
        </w:rPr>
        <w:t>може коротко записати</w:t>
      </w:r>
      <w:r>
        <w:rPr>
          <w:rFonts w:ascii="Times New Roman" w:hAnsi="Times New Roman" w:cs="Times New Roman"/>
          <w:sz w:val="28"/>
          <w:szCs w:val="28"/>
          <w:lang w:val="uk-UA"/>
        </w:rPr>
        <w:t xml:space="preserve">, про що найцікавіше він хоче розповісти у класі; складання </w:t>
      </w:r>
      <w:r w:rsidR="00D510FF">
        <w:rPr>
          <w:rFonts w:ascii="Times New Roman" w:hAnsi="Times New Roman" w:cs="Times New Roman"/>
          <w:sz w:val="28"/>
          <w:szCs w:val="28"/>
          <w:lang w:val="uk-UA"/>
        </w:rPr>
        <w:t xml:space="preserve">читачами </w:t>
      </w:r>
      <w:r>
        <w:rPr>
          <w:rFonts w:ascii="Times New Roman" w:hAnsi="Times New Roman" w:cs="Times New Roman"/>
          <w:b/>
          <w:sz w:val="28"/>
          <w:szCs w:val="28"/>
          <w:lang w:val="uk-UA"/>
        </w:rPr>
        <w:t xml:space="preserve">реклами </w:t>
      </w:r>
      <w:r>
        <w:rPr>
          <w:rFonts w:ascii="Times New Roman" w:hAnsi="Times New Roman" w:cs="Times New Roman"/>
          <w:sz w:val="28"/>
          <w:szCs w:val="28"/>
          <w:lang w:val="uk-UA"/>
        </w:rPr>
        <w:t xml:space="preserve">своєї книжки, </w:t>
      </w:r>
      <w:r>
        <w:rPr>
          <w:rFonts w:ascii="Times New Roman" w:hAnsi="Times New Roman" w:cs="Times New Roman"/>
          <w:b/>
          <w:sz w:val="28"/>
          <w:szCs w:val="28"/>
          <w:lang w:val="uk-UA"/>
        </w:rPr>
        <w:t>листівки</w:t>
      </w:r>
      <w:r>
        <w:rPr>
          <w:rFonts w:ascii="Times New Roman" w:hAnsi="Times New Roman" w:cs="Times New Roman"/>
          <w:sz w:val="28"/>
          <w:szCs w:val="28"/>
          <w:lang w:val="uk-UA"/>
        </w:rPr>
        <w:t xml:space="preserve">, </w:t>
      </w:r>
      <w:r w:rsidRPr="00D510FF">
        <w:rPr>
          <w:rFonts w:ascii="Times New Roman" w:hAnsi="Times New Roman" w:cs="Times New Roman"/>
          <w:b/>
          <w:sz w:val="28"/>
          <w:szCs w:val="28"/>
          <w:lang w:val="uk-UA"/>
        </w:rPr>
        <w:t>слоганів</w:t>
      </w:r>
      <w:r>
        <w:rPr>
          <w:rFonts w:ascii="Times New Roman" w:hAnsi="Times New Roman" w:cs="Times New Roman"/>
          <w:sz w:val="28"/>
          <w:szCs w:val="28"/>
          <w:lang w:val="uk-UA"/>
        </w:rPr>
        <w:t xml:space="preserve"> про користь читання</w:t>
      </w:r>
      <w:r w:rsidR="00D510FF">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w:t>
      </w:r>
    </w:p>
    <w:p w14:paraId="281A6049"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читання учнями книжок</w:t>
      </w:r>
      <w:r w:rsidR="00D7167D">
        <w:rPr>
          <w:rFonts w:ascii="Times New Roman" w:hAnsi="Times New Roman" w:cs="Times New Roman"/>
          <w:sz w:val="28"/>
          <w:szCs w:val="28"/>
          <w:lang w:val="uk-UA"/>
        </w:rPr>
        <w:t>, журналів, довідників тощо</w:t>
      </w:r>
      <w:r>
        <w:rPr>
          <w:rFonts w:ascii="Times New Roman" w:hAnsi="Times New Roman" w:cs="Times New Roman"/>
          <w:sz w:val="28"/>
          <w:szCs w:val="28"/>
          <w:lang w:val="uk-UA"/>
        </w:rPr>
        <w:t xml:space="preserve"> слід поєднувати із постійною комунікацією </w:t>
      </w:r>
      <w:r w:rsidR="00D510FF">
        <w:rPr>
          <w:rFonts w:ascii="Times New Roman" w:hAnsi="Times New Roman" w:cs="Times New Roman"/>
          <w:sz w:val="28"/>
          <w:szCs w:val="28"/>
          <w:lang w:val="uk-UA"/>
        </w:rPr>
        <w:t xml:space="preserve">з ними та їхніми батьками, </w:t>
      </w:r>
      <w:r>
        <w:rPr>
          <w:rFonts w:ascii="Times New Roman" w:hAnsi="Times New Roman" w:cs="Times New Roman"/>
          <w:sz w:val="28"/>
          <w:szCs w:val="28"/>
          <w:lang w:val="uk-UA"/>
        </w:rPr>
        <w:t>щоб діти відчули, що їхні зусилля помічені, мають значення для вчителя</w:t>
      </w:r>
      <w:r w:rsidR="00D510FF">
        <w:rPr>
          <w:rFonts w:ascii="Times New Roman" w:hAnsi="Times New Roman" w:cs="Times New Roman"/>
          <w:sz w:val="28"/>
          <w:szCs w:val="28"/>
          <w:lang w:val="uk-UA"/>
        </w:rPr>
        <w:t>,</w:t>
      </w:r>
      <w:r>
        <w:rPr>
          <w:rFonts w:ascii="Times New Roman" w:hAnsi="Times New Roman" w:cs="Times New Roman"/>
          <w:sz w:val="28"/>
          <w:szCs w:val="28"/>
          <w:lang w:val="uk-UA"/>
        </w:rPr>
        <w:t xml:space="preserve"> однокласників</w:t>
      </w:r>
      <w:r w:rsidR="00D510FF">
        <w:rPr>
          <w:rFonts w:ascii="Times New Roman" w:hAnsi="Times New Roman" w:cs="Times New Roman"/>
          <w:sz w:val="28"/>
          <w:szCs w:val="28"/>
          <w:lang w:val="uk-UA"/>
        </w:rPr>
        <w:t>, родини.</w:t>
      </w:r>
    </w:p>
    <w:p w14:paraId="16EC98FA" w14:textId="77777777" w:rsidR="006A290A" w:rsidRDefault="006A290A" w:rsidP="008A2E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Формування повноцінної навички читання</w:t>
      </w:r>
      <w:r w:rsidR="00D510FF">
        <w:rPr>
          <w:rFonts w:ascii="Times New Roman" w:hAnsi="Times New Roman" w:cs="Times New Roman"/>
          <w:b/>
          <w:sz w:val="28"/>
          <w:szCs w:val="28"/>
          <w:lang w:val="uk-UA"/>
        </w:rPr>
        <w:t xml:space="preserve">, </w:t>
      </w:r>
      <w:r w:rsidR="00D510FF" w:rsidRPr="00D510FF">
        <w:rPr>
          <w:rFonts w:ascii="Times New Roman" w:hAnsi="Times New Roman" w:cs="Times New Roman"/>
          <w:sz w:val="28"/>
          <w:szCs w:val="28"/>
          <w:lang w:val="uk-UA"/>
        </w:rPr>
        <w:t>яка є міжпредметною,</w:t>
      </w:r>
      <w:r w:rsidR="00D510FF">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належить до провідних завдань початкової школи. </w:t>
      </w:r>
      <w:r w:rsidR="00D510FF">
        <w:rPr>
          <w:rFonts w:ascii="Times New Roman" w:hAnsi="Times New Roman" w:cs="Times New Roman"/>
          <w:sz w:val="28"/>
          <w:szCs w:val="28"/>
          <w:lang w:val="uk-UA"/>
        </w:rPr>
        <w:t xml:space="preserve">Її значущість підсилена </w:t>
      </w:r>
      <w:r>
        <w:rPr>
          <w:rFonts w:ascii="Times New Roman" w:hAnsi="Times New Roman" w:cs="Times New Roman"/>
          <w:sz w:val="28"/>
          <w:szCs w:val="28"/>
          <w:lang w:val="uk-UA"/>
        </w:rPr>
        <w:t>визначення</w:t>
      </w:r>
      <w:r w:rsidR="00D510FF">
        <w:rPr>
          <w:rFonts w:ascii="Times New Roman" w:hAnsi="Times New Roman" w:cs="Times New Roman"/>
          <w:sz w:val="28"/>
          <w:szCs w:val="28"/>
          <w:lang w:val="uk-UA"/>
        </w:rPr>
        <w:t>м</w:t>
      </w:r>
      <w:r>
        <w:rPr>
          <w:rFonts w:ascii="Times New Roman" w:hAnsi="Times New Roman" w:cs="Times New Roman"/>
          <w:sz w:val="28"/>
          <w:szCs w:val="28"/>
          <w:lang w:val="uk-UA"/>
        </w:rPr>
        <w:t xml:space="preserve"> у Законі «Про освіту» (2017 р.) спільних для всіх ключових компетентностей вмінь, які є наскрізними для всієї системи освіти.</w:t>
      </w:r>
      <w:r w:rsidR="008A2E31">
        <w:rPr>
          <w:rFonts w:ascii="Times New Roman" w:hAnsi="Times New Roman" w:cs="Times New Roman"/>
          <w:sz w:val="28"/>
          <w:szCs w:val="28"/>
          <w:lang w:val="uk-UA"/>
        </w:rPr>
        <w:t xml:space="preserve"> </w:t>
      </w:r>
      <w:r w:rsidR="00CB111A">
        <w:rPr>
          <w:rFonts w:ascii="Times New Roman" w:hAnsi="Times New Roman" w:cs="Times New Roman"/>
          <w:sz w:val="28"/>
          <w:szCs w:val="28"/>
          <w:lang w:val="uk-UA"/>
        </w:rPr>
        <w:t xml:space="preserve">Вони зазначені і у Державному стандарті. </w:t>
      </w:r>
      <w:r>
        <w:rPr>
          <w:rFonts w:ascii="Times New Roman" w:hAnsi="Times New Roman" w:cs="Times New Roman"/>
          <w:sz w:val="28"/>
          <w:szCs w:val="28"/>
          <w:lang w:val="uk-UA"/>
        </w:rPr>
        <w:t>Зокрема:</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читання з розумінням;</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уміння висловлювати власну думку усно і письмово;</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критичне і системне мислення;</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здатність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обґрунтовувати свою позицію;</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творчість, ініціативність;</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w:t>
      </w:r>
      <w:proofErr w:type="spellStart"/>
      <w:r>
        <w:rPr>
          <w:rFonts w:ascii="Times New Roman" w:hAnsi="Times New Roman" w:cs="Times New Roman"/>
          <w:sz w:val="28"/>
          <w:szCs w:val="28"/>
          <w:lang w:val="uk-UA"/>
        </w:rPr>
        <w:t>конструктивно</w:t>
      </w:r>
      <w:proofErr w:type="spellEnd"/>
      <w:r>
        <w:rPr>
          <w:rFonts w:ascii="Times New Roman" w:hAnsi="Times New Roman" w:cs="Times New Roman"/>
          <w:sz w:val="28"/>
          <w:szCs w:val="28"/>
          <w:lang w:val="uk-UA"/>
        </w:rPr>
        <w:t xml:space="preserve"> керувати своїми емоціями;</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оцінювати ризики, приймати рішення;</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розв’язувати проблеми;</w:t>
      </w:r>
      <w:r w:rsidR="008A2E31">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співпрацювати з іншими людьми</w:t>
      </w:r>
      <w:r w:rsidR="00DA477D">
        <w:rPr>
          <w:rFonts w:ascii="Times New Roman" w:hAnsi="Times New Roman" w:cs="Times New Roman"/>
          <w:sz w:val="28"/>
          <w:szCs w:val="28"/>
          <w:lang w:val="uk-UA"/>
        </w:rPr>
        <w:t xml:space="preserve"> [</w:t>
      </w:r>
      <w:r w:rsidR="00CB111A">
        <w:rPr>
          <w:rFonts w:ascii="Times New Roman" w:hAnsi="Times New Roman" w:cs="Times New Roman"/>
          <w:sz w:val="28"/>
          <w:szCs w:val="28"/>
          <w:lang w:val="uk-UA"/>
        </w:rPr>
        <w:t>3, 4</w:t>
      </w:r>
      <w:r w:rsidR="008A2E31">
        <w:rPr>
          <w:rFonts w:ascii="Times New Roman" w:hAnsi="Times New Roman" w:cs="Times New Roman"/>
          <w:sz w:val="28"/>
          <w:szCs w:val="28"/>
          <w:lang w:val="uk-UA"/>
        </w:rPr>
        <w:t>]</w:t>
      </w:r>
      <w:r w:rsidR="00CB111A">
        <w:rPr>
          <w:rFonts w:ascii="Times New Roman" w:hAnsi="Times New Roman" w:cs="Times New Roman"/>
          <w:sz w:val="28"/>
          <w:szCs w:val="28"/>
          <w:lang w:val="uk-UA"/>
        </w:rPr>
        <w:t>.</w:t>
      </w:r>
    </w:p>
    <w:p w14:paraId="0DB57B1A"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цей перелік розпочинається із </w:t>
      </w:r>
      <w:r>
        <w:rPr>
          <w:rFonts w:ascii="Times New Roman" w:hAnsi="Times New Roman" w:cs="Times New Roman"/>
          <w:i/>
          <w:sz w:val="28"/>
          <w:szCs w:val="28"/>
          <w:lang w:val="uk-UA"/>
        </w:rPr>
        <w:t xml:space="preserve">вміння читати і розуміти, </w:t>
      </w:r>
      <w:r>
        <w:rPr>
          <w:rFonts w:ascii="Times New Roman" w:hAnsi="Times New Roman" w:cs="Times New Roman"/>
          <w:sz w:val="28"/>
          <w:szCs w:val="28"/>
          <w:lang w:val="uk-UA"/>
        </w:rPr>
        <w:t xml:space="preserve">що засвідчує його базову роль для успішного оволодіння </w:t>
      </w:r>
      <w:r w:rsidR="008A2E31">
        <w:rPr>
          <w:rFonts w:ascii="Times New Roman" w:hAnsi="Times New Roman" w:cs="Times New Roman"/>
          <w:sz w:val="28"/>
          <w:szCs w:val="28"/>
          <w:lang w:val="uk-UA"/>
        </w:rPr>
        <w:t xml:space="preserve">всіма </w:t>
      </w:r>
      <w:r>
        <w:rPr>
          <w:rFonts w:ascii="Times New Roman" w:hAnsi="Times New Roman" w:cs="Times New Roman"/>
          <w:sz w:val="28"/>
          <w:szCs w:val="28"/>
          <w:lang w:val="uk-UA"/>
        </w:rPr>
        <w:t>іншими</w:t>
      </w:r>
      <w:r w:rsidR="008A2E31">
        <w:rPr>
          <w:rFonts w:ascii="Times New Roman" w:hAnsi="Times New Roman" w:cs="Times New Roman"/>
          <w:sz w:val="28"/>
          <w:szCs w:val="28"/>
          <w:lang w:val="uk-UA"/>
        </w:rPr>
        <w:t xml:space="preserve"> уміннями і ключовими </w:t>
      </w:r>
      <w:proofErr w:type="spellStart"/>
      <w:r w:rsidR="008A2E31">
        <w:rPr>
          <w:rFonts w:ascii="Times New Roman" w:hAnsi="Times New Roman" w:cs="Times New Roman"/>
          <w:sz w:val="28"/>
          <w:szCs w:val="28"/>
          <w:lang w:val="uk-UA"/>
        </w:rPr>
        <w:t>компетентностями</w:t>
      </w:r>
      <w:proofErr w:type="spellEnd"/>
      <w:r>
        <w:rPr>
          <w:rFonts w:ascii="Times New Roman" w:hAnsi="Times New Roman" w:cs="Times New Roman"/>
          <w:sz w:val="28"/>
          <w:szCs w:val="28"/>
          <w:lang w:val="uk-UA"/>
        </w:rPr>
        <w:t xml:space="preserve">. Оволодіння учнями цим умінням у початковій школі здійснюється у взаємозв’язку </w:t>
      </w:r>
      <w:r>
        <w:rPr>
          <w:rFonts w:ascii="Times New Roman" w:hAnsi="Times New Roman" w:cs="Times New Roman"/>
          <w:i/>
          <w:sz w:val="28"/>
          <w:szCs w:val="28"/>
          <w:lang w:val="uk-UA"/>
        </w:rPr>
        <w:t xml:space="preserve">технічного і смислового складників читання. </w:t>
      </w:r>
      <w:r>
        <w:rPr>
          <w:rFonts w:ascii="Times New Roman" w:hAnsi="Times New Roman" w:cs="Times New Roman"/>
          <w:sz w:val="28"/>
          <w:szCs w:val="28"/>
          <w:lang w:val="uk-UA"/>
        </w:rPr>
        <w:t>Технічни</w:t>
      </w:r>
      <w:r w:rsidR="008A2E31">
        <w:rPr>
          <w:rFonts w:ascii="Times New Roman" w:hAnsi="Times New Roman" w:cs="Times New Roman"/>
          <w:sz w:val="28"/>
          <w:szCs w:val="28"/>
          <w:lang w:val="uk-UA"/>
        </w:rPr>
        <w:t>й</w:t>
      </w:r>
      <w:r>
        <w:rPr>
          <w:rFonts w:ascii="Times New Roman" w:hAnsi="Times New Roman" w:cs="Times New Roman"/>
          <w:sz w:val="28"/>
          <w:szCs w:val="28"/>
          <w:lang w:val="uk-UA"/>
        </w:rPr>
        <w:t xml:space="preserve"> – характеризує спосіб читання, правильність, темп, виразність (яка також залежить і від розуміння). Повноцінним </w:t>
      </w:r>
      <w:r>
        <w:rPr>
          <w:rFonts w:ascii="Times New Roman" w:hAnsi="Times New Roman" w:cs="Times New Roman"/>
          <w:sz w:val="28"/>
          <w:szCs w:val="28"/>
          <w:lang w:val="uk-UA"/>
        </w:rPr>
        <w:lastRenderedPageBreak/>
        <w:t>вважається тільки таке читання, якщо читачем досягається розуміння прочитаного.</w:t>
      </w:r>
    </w:p>
    <w:p w14:paraId="0640447A" w14:textId="77777777" w:rsidR="008A2E31"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 класі відбувається</w:t>
      </w:r>
      <w:r w:rsidR="00DA477D">
        <w:rPr>
          <w:rFonts w:ascii="Times New Roman" w:hAnsi="Times New Roman" w:cs="Times New Roman"/>
          <w:sz w:val="28"/>
          <w:szCs w:val="28"/>
          <w:lang w:val="uk-UA"/>
        </w:rPr>
        <w:t xml:space="preserve"> становлення і </w:t>
      </w:r>
      <w:r>
        <w:rPr>
          <w:rFonts w:ascii="Times New Roman" w:hAnsi="Times New Roman" w:cs="Times New Roman"/>
          <w:sz w:val="28"/>
          <w:szCs w:val="28"/>
          <w:lang w:val="uk-UA"/>
        </w:rPr>
        <w:t>цілеспрямован</w:t>
      </w:r>
      <w:r w:rsidR="00DA477D">
        <w:rPr>
          <w:rFonts w:ascii="Times New Roman" w:hAnsi="Times New Roman" w:cs="Times New Roman"/>
          <w:sz w:val="28"/>
          <w:szCs w:val="28"/>
          <w:lang w:val="uk-UA"/>
        </w:rPr>
        <w:t>ий</w:t>
      </w:r>
      <w:r>
        <w:rPr>
          <w:rFonts w:ascii="Times New Roman" w:hAnsi="Times New Roman" w:cs="Times New Roman"/>
          <w:sz w:val="28"/>
          <w:szCs w:val="28"/>
          <w:lang w:val="uk-UA"/>
        </w:rPr>
        <w:t xml:space="preserve"> розвиток</w:t>
      </w:r>
      <w:r w:rsidR="00DA477D">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учнів </w:t>
      </w:r>
      <w:r>
        <w:rPr>
          <w:rFonts w:ascii="Times New Roman" w:hAnsi="Times New Roman" w:cs="Times New Roman"/>
          <w:i/>
          <w:sz w:val="28"/>
          <w:szCs w:val="28"/>
          <w:lang w:val="uk-UA"/>
        </w:rPr>
        <w:t xml:space="preserve">правильного, усвідомленого читання вголос </w:t>
      </w:r>
      <w:r>
        <w:rPr>
          <w:rFonts w:ascii="Times New Roman" w:hAnsi="Times New Roman" w:cs="Times New Roman"/>
          <w:sz w:val="28"/>
          <w:szCs w:val="28"/>
          <w:lang w:val="uk-UA"/>
        </w:rPr>
        <w:t xml:space="preserve">нескладних за змістом і формою текстів. </w:t>
      </w:r>
      <w:r w:rsidR="00DA477D">
        <w:rPr>
          <w:rFonts w:ascii="Times New Roman" w:hAnsi="Times New Roman" w:cs="Times New Roman"/>
          <w:sz w:val="28"/>
          <w:szCs w:val="28"/>
          <w:lang w:val="uk-UA"/>
        </w:rPr>
        <w:t>Д</w:t>
      </w:r>
      <w:r>
        <w:rPr>
          <w:rFonts w:ascii="Times New Roman" w:hAnsi="Times New Roman" w:cs="Times New Roman"/>
          <w:sz w:val="28"/>
          <w:szCs w:val="28"/>
          <w:lang w:val="uk-UA"/>
        </w:rPr>
        <w:t>і</w:t>
      </w:r>
      <w:r w:rsidR="00DA477D">
        <w:rPr>
          <w:rFonts w:ascii="Times New Roman" w:hAnsi="Times New Roman" w:cs="Times New Roman"/>
          <w:sz w:val="28"/>
          <w:szCs w:val="28"/>
          <w:lang w:val="uk-UA"/>
        </w:rPr>
        <w:t>ти</w:t>
      </w:r>
      <w:r>
        <w:rPr>
          <w:rFonts w:ascii="Times New Roman" w:hAnsi="Times New Roman" w:cs="Times New Roman"/>
          <w:sz w:val="28"/>
          <w:szCs w:val="28"/>
          <w:lang w:val="uk-UA"/>
        </w:rPr>
        <w:t xml:space="preserve"> мають навчитися читати плавно, цілими словами, знаходити у тексті незнайомі слова, з′ясовувати їх значення в контексті, користуватись виносками, тлумачними словниками, звертатись до вчителя</w:t>
      </w:r>
      <w:r w:rsidR="008A2E31">
        <w:rPr>
          <w:rFonts w:ascii="Times New Roman" w:hAnsi="Times New Roman" w:cs="Times New Roman"/>
          <w:sz w:val="28"/>
          <w:szCs w:val="28"/>
          <w:lang w:val="uk-UA"/>
        </w:rPr>
        <w:t xml:space="preserve">, щоб перевірити </w:t>
      </w:r>
      <w:r w:rsidR="00DA477D">
        <w:rPr>
          <w:rFonts w:ascii="Times New Roman" w:hAnsi="Times New Roman" w:cs="Times New Roman"/>
          <w:sz w:val="28"/>
          <w:szCs w:val="28"/>
          <w:lang w:val="uk-UA"/>
        </w:rPr>
        <w:t>правильність свого</w:t>
      </w:r>
      <w:r w:rsidR="008A2E31">
        <w:rPr>
          <w:rFonts w:ascii="Times New Roman" w:hAnsi="Times New Roman" w:cs="Times New Roman"/>
          <w:sz w:val="28"/>
          <w:szCs w:val="28"/>
          <w:lang w:val="uk-UA"/>
        </w:rPr>
        <w:t xml:space="preserve"> розуміння окремих слів</w:t>
      </w:r>
      <w:r>
        <w:rPr>
          <w:rFonts w:ascii="Times New Roman" w:hAnsi="Times New Roman" w:cs="Times New Roman"/>
          <w:sz w:val="28"/>
          <w:szCs w:val="28"/>
          <w:lang w:val="uk-UA"/>
        </w:rPr>
        <w:t>.</w:t>
      </w:r>
    </w:p>
    <w:p w14:paraId="6A8FC05A" w14:textId="77777777" w:rsidR="008A2E31" w:rsidRDefault="008A2E31"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методиці відомо багато ефективних прийомів, які удосконалюють зорове сприймання учнями слів, розширюють поле читання, сприяють чистоті і правильності вимови.</w:t>
      </w:r>
    </w:p>
    <w:p w14:paraId="27D33A34" w14:textId="77777777" w:rsidR="006A290A" w:rsidRDefault="008A2E31"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Таблиці із читанням складів (прямих, </w:t>
      </w:r>
      <w:r w:rsidR="00D7167D">
        <w:rPr>
          <w:rFonts w:ascii="Times New Roman" w:hAnsi="Times New Roman" w:cs="Times New Roman"/>
          <w:sz w:val="28"/>
          <w:szCs w:val="28"/>
          <w:lang w:val="uk-UA"/>
        </w:rPr>
        <w:t>зворотних</w:t>
      </w:r>
      <w:r>
        <w:rPr>
          <w:rFonts w:ascii="Times New Roman" w:hAnsi="Times New Roman" w:cs="Times New Roman"/>
          <w:sz w:val="28"/>
          <w:szCs w:val="28"/>
          <w:lang w:val="uk-UA"/>
        </w:rPr>
        <w:t>, закритих</w:t>
      </w:r>
      <w:r w:rsidR="00DA477D">
        <w:rPr>
          <w:rFonts w:ascii="Times New Roman" w:hAnsi="Times New Roman" w:cs="Times New Roman"/>
          <w:sz w:val="28"/>
          <w:szCs w:val="28"/>
          <w:lang w:val="uk-UA"/>
        </w:rPr>
        <w:t>,</w:t>
      </w:r>
      <w:r w:rsidR="00D7167D">
        <w:rPr>
          <w:rFonts w:ascii="Times New Roman" w:hAnsi="Times New Roman" w:cs="Times New Roman"/>
          <w:sz w:val="28"/>
          <w:szCs w:val="28"/>
          <w:lang w:val="uk-UA"/>
        </w:rPr>
        <w:t xml:space="preserve"> із збігом приголосних</w:t>
      </w:r>
      <w:r>
        <w:rPr>
          <w:rFonts w:ascii="Times New Roman" w:hAnsi="Times New Roman" w:cs="Times New Roman"/>
          <w:sz w:val="28"/>
          <w:szCs w:val="28"/>
          <w:lang w:val="uk-UA"/>
        </w:rPr>
        <w:t xml:space="preserve">), різні види «пірамідок», словесні </w:t>
      </w:r>
      <w:proofErr w:type="spellStart"/>
      <w:r>
        <w:rPr>
          <w:rFonts w:ascii="Times New Roman" w:hAnsi="Times New Roman" w:cs="Times New Roman"/>
          <w:sz w:val="28"/>
          <w:szCs w:val="28"/>
          <w:lang w:val="uk-UA"/>
        </w:rPr>
        <w:t>гірки</w:t>
      </w:r>
      <w:proofErr w:type="spellEnd"/>
      <w:r>
        <w:rPr>
          <w:rFonts w:ascii="Times New Roman" w:hAnsi="Times New Roman" w:cs="Times New Roman"/>
          <w:sz w:val="28"/>
          <w:szCs w:val="28"/>
          <w:lang w:val="uk-UA"/>
        </w:rPr>
        <w:t xml:space="preserve">, прийоми антиципації (передбачення наступного слова), читання злитих речень, складання слів із «перемішаних» літер, складів – </w:t>
      </w:r>
      <w:r w:rsidR="00D7167D">
        <w:rPr>
          <w:rFonts w:ascii="Times New Roman" w:hAnsi="Times New Roman" w:cs="Times New Roman"/>
          <w:sz w:val="28"/>
          <w:szCs w:val="28"/>
          <w:lang w:val="uk-UA"/>
        </w:rPr>
        <w:t>у</w:t>
      </w:r>
      <w:r>
        <w:rPr>
          <w:rFonts w:ascii="Times New Roman" w:hAnsi="Times New Roman" w:cs="Times New Roman"/>
          <w:sz w:val="28"/>
          <w:szCs w:val="28"/>
          <w:lang w:val="uk-UA"/>
        </w:rPr>
        <w:t>сі ці прийоми доступні за журнальними і електронними джерелами на допомогу вчителям початкових класів.</w:t>
      </w:r>
    </w:p>
    <w:p w14:paraId="6D6C99E1" w14:textId="77777777" w:rsidR="008A2E31" w:rsidRDefault="008A2E31"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Швидкість читання, як відомо, зараз не є об’єктом перевірки, але вона є важливою умовою розуміння. На темпі читання учня позначаються його індивідуальні особливості: темперамент, рівень мовленнєвого розвитку, розвиток зору і слуху, </w:t>
      </w:r>
      <w:r w:rsidR="00D7167D">
        <w:rPr>
          <w:rFonts w:ascii="Times New Roman" w:hAnsi="Times New Roman" w:cs="Times New Roman"/>
          <w:sz w:val="28"/>
          <w:szCs w:val="28"/>
          <w:lang w:val="uk-UA"/>
        </w:rPr>
        <w:t>чистота</w:t>
      </w:r>
      <w:r>
        <w:rPr>
          <w:rFonts w:ascii="Times New Roman" w:hAnsi="Times New Roman" w:cs="Times New Roman"/>
          <w:sz w:val="28"/>
          <w:szCs w:val="28"/>
          <w:lang w:val="uk-UA"/>
        </w:rPr>
        <w:t xml:space="preserve"> артикуляції, а також складність тексту. Спостереження засвідчують, що діти дуже хвилюються під час таких перевірок, що негативно позначається на якості читання</w:t>
      </w:r>
      <w:r w:rsidR="00D7167D">
        <w:rPr>
          <w:rFonts w:ascii="Times New Roman" w:hAnsi="Times New Roman" w:cs="Times New Roman"/>
          <w:sz w:val="28"/>
          <w:szCs w:val="28"/>
          <w:lang w:val="uk-UA"/>
        </w:rPr>
        <w:t>, емоційному стані</w:t>
      </w:r>
      <w:r>
        <w:rPr>
          <w:rFonts w:ascii="Times New Roman" w:hAnsi="Times New Roman" w:cs="Times New Roman"/>
          <w:sz w:val="28"/>
          <w:szCs w:val="28"/>
          <w:lang w:val="uk-UA"/>
        </w:rPr>
        <w:t>.</w:t>
      </w:r>
    </w:p>
    <w:p w14:paraId="7A584765" w14:textId="77777777" w:rsidR="008A2E31" w:rsidRDefault="008A2E31"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w:t>
      </w:r>
      <w:r w:rsidR="00D7167D">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краще заохочувати учнів до поточного самоконтролю своїх досягнень з читання. У </w:t>
      </w:r>
      <w:r w:rsidR="00DA477D">
        <w:rPr>
          <w:rFonts w:ascii="Times New Roman" w:hAnsi="Times New Roman" w:cs="Times New Roman"/>
          <w:sz w:val="28"/>
          <w:szCs w:val="28"/>
          <w:lang w:val="uk-UA"/>
        </w:rPr>
        <w:t>р</w:t>
      </w:r>
      <w:r>
        <w:rPr>
          <w:rFonts w:ascii="Times New Roman" w:hAnsi="Times New Roman" w:cs="Times New Roman"/>
          <w:sz w:val="28"/>
          <w:szCs w:val="28"/>
          <w:lang w:val="uk-UA"/>
        </w:rPr>
        <w:t>обочому зошиті є табличка, де учень на початку і на завершення семестру може визначити (без балів) свій поступ</w:t>
      </w:r>
      <w:r w:rsidR="00D7167D">
        <w:rPr>
          <w:rFonts w:ascii="Times New Roman" w:hAnsi="Times New Roman" w:cs="Times New Roman"/>
          <w:sz w:val="28"/>
          <w:szCs w:val="28"/>
          <w:lang w:val="uk-UA"/>
        </w:rPr>
        <w:t xml:space="preserve"> (у разі потреби із допомогою вчителя)</w:t>
      </w:r>
      <w:r>
        <w:rPr>
          <w:rFonts w:ascii="Times New Roman" w:hAnsi="Times New Roman" w:cs="Times New Roman"/>
          <w:sz w:val="28"/>
          <w:szCs w:val="28"/>
          <w:lang w:val="uk-UA"/>
        </w:rPr>
        <w:t>.</w:t>
      </w:r>
    </w:p>
    <w:p w14:paraId="27B7D4DF" w14:textId="77777777" w:rsidR="008A2E31" w:rsidRDefault="008A2E31" w:rsidP="008A2E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підручнику для розвитку читацької навички частотними є завдання: </w:t>
      </w:r>
      <w:r>
        <w:rPr>
          <w:rFonts w:ascii="Times New Roman" w:hAnsi="Times New Roman" w:cs="Times New Roman"/>
          <w:i/>
          <w:sz w:val="28"/>
          <w:szCs w:val="28"/>
          <w:lang w:val="uk-UA"/>
        </w:rPr>
        <w:t>читаємо правильно, роз′єднай слова і прочитай; дізнаюся значення слів</w:t>
      </w:r>
      <w:r>
        <w:rPr>
          <w:rFonts w:ascii="Times New Roman" w:hAnsi="Times New Roman" w:cs="Times New Roman"/>
          <w:sz w:val="28"/>
          <w:szCs w:val="28"/>
          <w:lang w:val="uk-UA"/>
        </w:rPr>
        <w:t xml:space="preserve">. У текстах </w:t>
      </w:r>
      <w:proofErr w:type="spellStart"/>
      <w:r>
        <w:rPr>
          <w:rFonts w:ascii="Times New Roman" w:hAnsi="Times New Roman" w:cs="Times New Roman"/>
          <w:sz w:val="28"/>
          <w:szCs w:val="28"/>
          <w:lang w:val="uk-UA"/>
        </w:rPr>
        <w:t>щедро</w:t>
      </w:r>
      <w:proofErr w:type="spellEnd"/>
      <w:r>
        <w:rPr>
          <w:rFonts w:ascii="Times New Roman" w:hAnsi="Times New Roman" w:cs="Times New Roman"/>
          <w:sz w:val="28"/>
          <w:szCs w:val="28"/>
          <w:lang w:val="uk-UA"/>
        </w:rPr>
        <w:t xml:space="preserve"> проставлено </w:t>
      </w:r>
      <w:r w:rsidRPr="001525C6">
        <w:rPr>
          <w:rFonts w:ascii="Times New Roman" w:hAnsi="Times New Roman" w:cs="Times New Roman"/>
          <w:i/>
          <w:sz w:val="28"/>
          <w:szCs w:val="28"/>
          <w:lang w:val="uk-UA"/>
        </w:rPr>
        <w:t>наголоси</w:t>
      </w:r>
      <w:r>
        <w:rPr>
          <w:rFonts w:ascii="Times New Roman" w:hAnsi="Times New Roman" w:cs="Times New Roman"/>
          <w:sz w:val="28"/>
          <w:szCs w:val="28"/>
          <w:lang w:val="uk-UA"/>
        </w:rPr>
        <w:t xml:space="preserve">, є настанови: «Читаючи, звертай увагу на </w:t>
      </w:r>
      <w:r>
        <w:rPr>
          <w:rFonts w:ascii="Times New Roman" w:hAnsi="Times New Roman" w:cs="Times New Roman"/>
          <w:sz w:val="28"/>
          <w:szCs w:val="28"/>
          <w:lang w:val="uk-UA"/>
        </w:rPr>
        <w:lastRenderedPageBreak/>
        <w:t xml:space="preserve">наголоси і розділові знаки» (с. 5). </w:t>
      </w:r>
      <w:r w:rsidR="001525C6">
        <w:rPr>
          <w:rFonts w:ascii="Times New Roman" w:hAnsi="Times New Roman" w:cs="Times New Roman"/>
          <w:sz w:val="28"/>
          <w:szCs w:val="28"/>
          <w:lang w:val="uk-UA"/>
        </w:rPr>
        <w:t>«</w:t>
      </w:r>
      <w:r>
        <w:rPr>
          <w:rFonts w:ascii="Times New Roman" w:hAnsi="Times New Roman" w:cs="Times New Roman"/>
          <w:sz w:val="28"/>
          <w:szCs w:val="28"/>
          <w:lang w:val="uk-UA"/>
        </w:rPr>
        <w:t>Неправильний наголос може змінити значення слова» (с. 38) та ін.</w:t>
      </w:r>
    </w:p>
    <w:p w14:paraId="526E2722" w14:textId="77777777" w:rsidR="006A290A" w:rsidRPr="00DA477D"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розвитку правильності </w:t>
      </w:r>
      <w:r w:rsidR="001525C6">
        <w:rPr>
          <w:rFonts w:ascii="Times New Roman" w:hAnsi="Times New Roman" w:cs="Times New Roman"/>
          <w:sz w:val="28"/>
          <w:szCs w:val="28"/>
          <w:lang w:val="uk-UA"/>
        </w:rPr>
        <w:t xml:space="preserve">і швидкості </w:t>
      </w:r>
      <w:r>
        <w:rPr>
          <w:rFonts w:ascii="Times New Roman" w:hAnsi="Times New Roman" w:cs="Times New Roman"/>
          <w:sz w:val="28"/>
          <w:szCs w:val="28"/>
          <w:lang w:val="uk-UA"/>
        </w:rPr>
        <w:t xml:space="preserve">читання, удосконалення дикції учнів </w:t>
      </w:r>
      <w:r w:rsidR="001525C6">
        <w:rPr>
          <w:rFonts w:ascii="Times New Roman" w:hAnsi="Times New Roman" w:cs="Times New Roman"/>
          <w:sz w:val="28"/>
          <w:szCs w:val="28"/>
          <w:lang w:val="uk-UA"/>
        </w:rPr>
        <w:t xml:space="preserve">рекомендовано </w:t>
      </w:r>
      <w:r>
        <w:rPr>
          <w:rFonts w:ascii="Times New Roman" w:hAnsi="Times New Roman" w:cs="Times New Roman"/>
          <w:sz w:val="28"/>
          <w:szCs w:val="28"/>
          <w:lang w:val="uk-UA"/>
        </w:rPr>
        <w:t>вправи для тренування артикуляційного апарату</w:t>
      </w:r>
      <w:r w:rsidR="001525C6">
        <w:rPr>
          <w:rFonts w:ascii="Times New Roman" w:hAnsi="Times New Roman" w:cs="Times New Roman"/>
          <w:sz w:val="28"/>
          <w:szCs w:val="28"/>
          <w:lang w:val="uk-UA"/>
        </w:rPr>
        <w:t>, розвитку дихання. Зокрема</w:t>
      </w:r>
      <w:r w:rsidR="00DA477D">
        <w:rPr>
          <w:rFonts w:ascii="Times New Roman" w:hAnsi="Times New Roman" w:cs="Times New Roman"/>
          <w:sz w:val="28"/>
          <w:szCs w:val="28"/>
          <w:lang w:val="uk-UA"/>
        </w:rPr>
        <w:t>,</w:t>
      </w:r>
      <w:r w:rsidR="001525C6">
        <w:rPr>
          <w:rFonts w:ascii="Times New Roman" w:hAnsi="Times New Roman" w:cs="Times New Roman"/>
          <w:sz w:val="28"/>
          <w:szCs w:val="28"/>
          <w:lang w:val="uk-UA"/>
        </w:rPr>
        <w:t xml:space="preserve"> </w:t>
      </w:r>
      <w:r w:rsidR="00DA477D">
        <w:rPr>
          <w:rFonts w:ascii="Times New Roman" w:hAnsi="Times New Roman" w:cs="Times New Roman"/>
          <w:sz w:val="28"/>
          <w:szCs w:val="28"/>
          <w:lang w:val="uk-UA"/>
        </w:rPr>
        <w:t>у р</w:t>
      </w:r>
      <w:r>
        <w:rPr>
          <w:rFonts w:ascii="Times New Roman" w:hAnsi="Times New Roman" w:cs="Times New Roman"/>
          <w:sz w:val="28"/>
          <w:szCs w:val="28"/>
          <w:lang w:val="uk-UA"/>
        </w:rPr>
        <w:t xml:space="preserve">обочому зошиті </w:t>
      </w:r>
      <w:r w:rsidR="001525C6">
        <w:rPr>
          <w:rFonts w:ascii="Times New Roman" w:hAnsi="Times New Roman" w:cs="Times New Roman"/>
          <w:sz w:val="28"/>
          <w:szCs w:val="28"/>
          <w:lang w:val="uk-UA"/>
        </w:rPr>
        <w:t xml:space="preserve">є </w:t>
      </w:r>
      <w:r>
        <w:rPr>
          <w:rFonts w:ascii="Times New Roman" w:hAnsi="Times New Roman" w:cs="Times New Roman"/>
          <w:sz w:val="28"/>
          <w:szCs w:val="28"/>
          <w:lang w:val="uk-UA"/>
        </w:rPr>
        <w:t>блок «</w:t>
      </w:r>
      <w:r w:rsidRPr="001525C6">
        <w:rPr>
          <w:rFonts w:ascii="Times New Roman" w:hAnsi="Times New Roman" w:cs="Times New Roman"/>
          <w:i/>
          <w:sz w:val="28"/>
          <w:szCs w:val="28"/>
          <w:lang w:val="uk-UA"/>
        </w:rPr>
        <w:t>Читацька розминка</w:t>
      </w:r>
      <w:r>
        <w:rPr>
          <w:rFonts w:ascii="Times New Roman" w:hAnsi="Times New Roman" w:cs="Times New Roman"/>
          <w:sz w:val="28"/>
          <w:szCs w:val="28"/>
          <w:lang w:val="uk-UA"/>
        </w:rPr>
        <w:t>». Як правило</w:t>
      </w:r>
      <w:r w:rsidR="001525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525C6">
        <w:rPr>
          <w:rFonts w:ascii="Times New Roman" w:hAnsi="Times New Roman" w:cs="Times New Roman"/>
          <w:sz w:val="28"/>
          <w:szCs w:val="28"/>
          <w:lang w:val="uk-UA"/>
        </w:rPr>
        <w:t>в</w:t>
      </w:r>
      <w:r w:rsidR="00DA477D">
        <w:rPr>
          <w:rFonts w:ascii="Times New Roman" w:hAnsi="Times New Roman" w:cs="Times New Roman"/>
          <w:sz w:val="28"/>
          <w:szCs w:val="28"/>
          <w:lang w:val="uk-UA"/>
        </w:rPr>
        <w:t>і</w:t>
      </w:r>
      <w:r w:rsidR="001525C6">
        <w:rPr>
          <w:rFonts w:ascii="Times New Roman" w:hAnsi="Times New Roman" w:cs="Times New Roman"/>
          <w:sz w:val="28"/>
          <w:szCs w:val="28"/>
          <w:lang w:val="uk-UA"/>
        </w:rPr>
        <w:t xml:space="preserve">н </w:t>
      </w:r>
      <w:r>
        <w:rPr>
          <w:rFonts w:ascii="Times New Roman" w:hAnsi="Times New Roman" w:cs="Times New Roman"/>
          <w:sz w:val="28"/>
          <w:szCs w:val="28"/>
          <w:lang w:val="uk-UA"/>
        </w:rPr>
        <w:t xml:space="preserve">містить три завдання – з урахуванням складності тексту: </w:t>
      </w:r>
      <w:proofErr w:type="spellStart"/>
      <w:r w:rsidRPr="001525C6">
        <w:rPr>
          <w:rFonts w:ascii="Times New Roman" w:hAnsi="Times New Roman" w:cs="Times New Roman"/>
          <w:i/>
          <w:sz w:val="28"/>
          <w:szCs w:val="28"/>
          <w:lang w:val="uk-UA"/>
        </w:rPr>
        <w:t>чистомовки</w:t>
      </w:r>
      <w:proofErr w:type="spellEnd"/>
      <w:r w:rsidRPr="001525C6">
        <w:rPr>
          <w:rFonts w:ascii="Times New Roman" w:hAnsi="Times New Roman" w:cs="Times New Roman"/>
          <w:i/>
          <w:sz w:val="28"/>
          <w:szCs w:val="28"/>
          <w:lang w:val="uk-UA"/>
        </w:rPr>
        <w:t xml:space="preserve">, перечитування багатоскладових слів із збігом приголосних, вибраних </w:t>
      </w:r>
      <w:r w:rsidR="001525C6">
        <w:rPr>
          <w:rFonts w:ascii="Times New Roman" w:hAnsi="Times New Roman" w:cs="Times New Roman"/>
          <w:i/>
          <w:sz w:val="28"/>
          <w:szCs w:val="28"/>
          <w:lang w:val="uk-UA"/>
        </w:rPr>
        <w:t>і</w:t>
      </w:r>
      <w:r w:rsidRPr="001525C6">
        <w:rPr>
          <w:rFonts w:ascii="Times New Roman" w:hAnsi="Times New Roman" w:cs="Times New Roman"/>
          <w:i/>
          <w:sz w:val="28"/>
          <w:szCs w:val="28"/>
          <w:lang w:val="uk-UA"/>
        </w:rPr>
        <w:t>з тексту твору, вправл</w:t>
      </w:r>
      <w:r w:rsidR="001525C6">
        <w:rPr>
          <w:rFonts w:ascii="Times New Roman" w:hAnsi="Times New Roman" w:cs="Times New Roman"/>
          <w:i/>
          <w:sz w:val="28"/>
          <w:szCs w:val="28"/>
          <w:lang w:val="uk-UA"/>
        </w:rPr>
        <w:t>я</w:t>
      </w:r>
      <w:r w:rsidRPr="001525C6">
        <w:rPr>
          <w:rFonts w:ascii="Times New Roman" w:hAnsi="Times New Roman" w:cs="Times New Roman"/>
          <w:i/>
          <w:sz w:val="28"/>
          <w:szCs w:val="28"/>
          <w:lang w:val="uk-UA"/>
        </w:rPr>
        <w:t>ння у читанні скоромовок,</w:t>
      </w:r>
      <w:r>
        <w:rPr>
          <w:rFonts w:ascii="Times New Roman" w:hAnsi="Times New Roman" w:cs="Times New Roman"/>
          <w:sz w:val="28"/>
          <w:szCs w:val="28"/>
          <w:lang w:val="uk-UA"/>
        </w:rPr>
        <w:t xml:space="preserve"> у яких кольором виділені певні склади.</w:t>
      </w:r>
      <w:r w:rsidR="00DA477D" w:rsidRPr="00DA477D">
        <w:rPr>
          <w:rFonts w:ascii="Times New Roman" w:hAnsi="Times New Roman" w:cs="Times New Roman"/>
          <w:sz w:val="28"/>
          <w:szCs w:val="28"/>
          <w:lang w:val="uk-UA"/>
        </w:rPr>
        <w:t>[5].</w:t>
      </w:r>
    </w:p>
    <w:p w14:paraId="66E01F10"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удосконалення техніки читання другокласників у </w:t>
      </w:r>
      <w:r w:rsidR="00DA477D">
        <w:rPr>
          <w:rFonts w:ascii="Times New Roman" w:hAnsi="Times New Roman" w:cs="Times New Roman"/>
          <w:sz w:val="28"/>
          <w:szCs w:val="28"/>
          <w:lang w:val="uk-UA"/>
        </w:rPr>
        <w:t>р</w:t>
      </w:r>
      <w:r>
        <w:rPr>
          <w:rFonts w:ascii="Times New Roman" w:hAnsi="Times New Roman" w:cs="Times New Roman"/>
          <w:sz w:val="28"/>
          <w:szCs w:val="28"/>
          <w:lang w:val="uk-UA"/>
        </w:rPr>
        <w:t xml:space="preserve">обочому зошиті </w:t>
      </w:r>
      <w:r w:rsidR="00D7167D">
        <w:rPr>
          <w:rFonts w:ascii="Times New Roman" w:hAnsi="Times New Roman" w:cs="Times New Roman"/>
          <w:sz w:val="28"/>
          <w:szCs w:val="28"/>
          <w:lang w:val="uk-UA"/>
        </w:rPr>
        <w:t>вміщено</w:t>
      </w:r>
      <w:r>
        <w:rPr>
          <w:rFonts w:ascii="Times New Roman" w:hAnsi="Times New Roman" w:cs="Times New Roman"/>
          <w:sz w:val="28"/>
          <w:szCs w:val="28"/>
          <w:lang w:val="uk-UA"/>
        </w:rPr>
        <w:t xml:space="preserve"> завдання на знаходження у таблиці букв, що має 5-6 рядків, певних слів, які дітям слід обвести лінією. Такі вправи розвивають довільну увагу</w:t>
      </w:r>
      <w:r w:rsidR="001525C6">
        <w:rPr>
          <w:rFonts w:ascii="Times New Roman" w:hAnsi="Times New Roman" w:cs="Times New Roman"/>
          <w:sz w:val="28"/>
          <w:szCs w:val="28"/>
          <w:lang w:val="uk-UA"/>
        </w:rPr>
        <w:t>,</w:t>
      </w:r>
      <w:r w:rsidR="001525C6" w:rsidRPr="001525C6">
        <w:rPr>
          <w:rFonts w:ascii="Times New Roman" w:hAnsi="Times New Roman" w:cs="Times New Roman"/>
          <w:sz w:val="28"/>
          <w:szCs w:val="28"/>
          <w:lang w:val="uk-UA"/>
        </w:rPr>
        <w:t xml:space="preserve"> </w:t>
      </w:r>
      <w:r w:rsidR="001525C6">
        <w:rPr>
          <w:rFonts w:ascii="Times New Roman" w:hAnsi="Times New Roman" w:cs="Times New Roman"/>
          <w:sz w:val="28"/>
          <w:szCs w:val="28"/>
          <w:lang w:val="uk-UA"/>
        </w:rPr>
        <w:t>темп читання</w:t>
      </w:r>
      <w:r>
        <w:rPr>
          <w:rFonts w:ascii="Times New Roman" w:hAnsi="Times New Roman" w:cs="Times New Roman"/>
          <w:sz w:val="28"/>
          <w:szCs w:val="28"/>
          <w:lang w:val="uk-UA"/>
        </w:rPr>
        <w:t>, орфографічну зіркість.</w:t>
      </w:r>
    </w:p>
    <w:p w14:paraId="3F148F3D" w14:textId="77777777" w:rsidR="006A290A" w:rsidRPr="00D7167D" w:rsidRDefault="006A290A" w:rsidP="006A290A">
      <w:pPr>
        <w:spacing w:after="0" w:line="360" w:lineRule="auto"/>
        <w:ind w:firstLine="709"/>
        <w:jc w:val="both"/>
        <w:rPr>
          <w:rFonts w:ascii="Times New Roman" w:hAnsi="Times New Roman" w:cs="Times New Roman"/>
          <w:i/>
          <w:sz w:val="28"/>
          <w:szCs w:val="28"/>
          <w:lang w:val="uk-UA"/>
        </w:rPr>
      </w:pPr>
      <w:r w:rsidRPr="00D7167D">
        <w:rPr>
          <w:rFonts w:ascii="Times New Roman" w:hAnsi="Times New Roman" w:cs="Times New Roman"/>
          <w:i/>
          <w:sz w:val="28"/>
          <w:szCs w:val="28"/>
          <w:lang w:val="uk-UA"/>
        </w:rPr>
        <w:t xml:space="preserve">З метою розвитку в учнів виразності читання </w:t>
      </w:r>
      <w:r w:rsidR="001525C6" w:rsidRPr="00D7167D">
        <w:rPr>
          <w:rFonts w:ascii="Times New Roman" w:hAnsi="Times New Roman" w:cs="Times New Roman"/>
          <w:i/>
          <w:sz w:val="28"/>
          <w:szCs w:val="28"/>
          <w:lang w:val="uk-UA"/>
        </w:rPr>
        <w:t>рекомендовано</w:t>
      </w:r>
      <w:r w:rsidRPr="00D7167D">
        <w:rPr>
          <w:rFonts w:ascii="Times New Roman" w:hAnsi="Times New Roman" w:cs="Times New Roman"/>
          <w:i/>
          <w:sz w:val="28"/>
          <w:szCs w:val="28"/>
          <w:lang w:val="uk-UA"/>
        </w:rPr>
        <w:t xml:space="preserve"> такі прийоми:</w:t>
      </w:r>
    </w:p>
    <w:p w14:paraId="12C7FC9E" w14:textId="77777777" w:rsidR="006A290A" w:rsidRDefault="006A290A" w:rsidP="001525C6">
      <w:pPr>
        <w:pStyle w:val="a7"/>
        <w:numPr>
          <w:ilvl w:val="0"/>
          <w:numId w:val="14"/>
        </w:numPr>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настрою твору, звернення до почуттів читача</w:t>
      </w:r>
      <w:r w:rsidR="00D7167D">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почуття, настрій передає поет у вірші»? Прочитайте вірш напівголосно, замріяно», с. 15);</w:t>
      </w:r>
    </w:p>
    <w:p w14:paraId="1D32EAA1" w14:textId="77777777" w:rsidR="006A290A" w:rsidRDefault="001525C6" w:rsidP="001525C6">
      <w:pPr>
        <w:pStyle w:val="a7"/>
        <w:numPr>
          <w:ilvl w:val="0"/>
          <w:numId w:val="14"/>
        </w:numPr>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відтворення у читанні</w:t>
      </w:r>
      <w:r w:rsidR="006A290A">
        <w:rPr>
          <w:rFonts w:ascii="Times New Roman" w:hAnsi="Times New Roman" w:cs="Times New Roman"/>
          <w:sz w:val="28"/>
          <w:szCs w:val="28"/>
          <w:lang w:val="uk-UA"/>
        </w:rPr>
        <w:t xml:space="preserve"> характерних ознак дій персонажів</w:t>
      </w:r>
      <w:r w:rsidR="00D7167D">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w:t>
      </w:r>
      <w:r w:rsidR="00D7167D">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«Читаючи казку, передай голосом нетерплячість, поспішність голуба </w:t>
      </w:r>
      <w:r w:rsidR="00DA477D">
        <w:rPr>
          <w:rFonts w:ascii="Times New Roman" w:hAnsi="Times New Roman" w:cs="Times New Roman"/>
          <w:sz w:val="28"/>
          <w:szCs w:val="28"/>
          <w:lang w:val="uk-UA"/>
        </w:rPr>
        <w:t>і</w:t>
      </w:r>
      <w:r w:rsidR="006A290A">
        <w:rPr>
          <w:rFonts w:ascii="Times New Roman" w:hAnsi="Times New Roman" w:cs="Times New Roman"/>
          <w:sz w:val="28"/>
          <w:szCs w:val="28"/>
          <w:lang w:val="uk-UA"/>
        </w:rPr>
        <w:t xml:space="preserve"> гнів дрозда» с. 18</w:t>
      </w:r>
      <w:r>
        <w:rPr>
          <w:rFonts w:ascii="Times New Roman" w:hAnsi="Times New Roman" w:cs="Times New Roman"/>
          <w:sz w:val="28"/>
          <w:szCs w:val="28"/>
          <w:lang w:val="uk-UA"/>
        </w:rPr>
        <w:t>)</w:t>
      </w:r>
      <w:r w:rsidR="006A290A">
        <w:rPr>
          <w:rFonts w:ascii="Times New Roman" w:hAnsi="Times New Roman" w:cs="Times New Roman"/>
          <w:sz w:val="28"/>
          <w:szCs w:val="28"/>
          <w:lang w:val="uk-UA"/>
        </w:rPr>
        <w:t>;</w:t>
      </w:r>
    </w:p>
    <w:p w14:paraId="455FE2ED" w14:textId="77777777" w:rsidR="006A290A" w:rsidRDefault="006A290A" w:rsidP="001525C6">
      <w:pPr>
        <w:pStyle w:val="a7"/>
        <w:numPr>
          <w:ilvl w:val="0"/>
          <w:numId w:val="14"/>
        </w:numPr>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врахування у читанні </w:t>
      </w:r>
      <w:r w:rsidR="001525C6">
        <w:rPr>
          <w:rFonts w:ascii="Times New Roman" w:hAnsi="Times New Roman" w:cs="Times New Roman"/>
          <w:sz w:val="28"/>
          <w:szCs w:val="28"/>
          <w:lang w:val="uk-UA"/>
        </w:rPr>
        <w:t xml:space="preserve">особливостей жанру </w:t>
      </w:r>
      <w:r>
        <w:rPr>
          <w:rFonts w:ascii="Times New Roman" w:hAnsi="Times New Roman" w:cs="Times New Roman"/>
          <w:sz w:val="28"/>
          <w:szCs w:val="28"/>
          <w:lang w:val="uk-UA"/>
        </w:rPr>
        <w:t>твору</w:t>
      </w:r>
      <w:r w:rsidR="00D7167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7167D">
        <w:rPr>
          <w:rFonts w:ascii="Times New Roman" w:hAnsi="Times New Roman" w:cs="Times New Roman"/>
          <w:sz w:val="28"/>
          <w:szCs w:val="28"/>
          <w:lang w:val="uk-UA"/>
        </w:rPr>
        <w:t>(</w:t>
      </w:r>
      <w:r>
        <w:rPr>
          <w:rFonts w:ascii="Times New Roman" w:hAnsi="Times New Roman" w:cs="Times New Roman"/>
          <w:sz w:val="28"/>
          <w:szCs w:val="28"/>
          <w:lang w:val="uk-UA"/>
        </w:rPr>
        <w:t xml:space="preserve">«Прочитайте колисанки </w:t>
      </w:r>
      <w:proofErr w:type="spellStart"/>
      <w:r>
        <w:rPr>
          <w:rFonts w:ascii="Times New Roman" w:hAnsi="Times New Roman" w:cs="Times New Roman"/>
          <w:sz w:val="28"/>
          <w:szCs w:val="28"/>
          <w:lang w:val="uk-UA"/>
        </w:rPr>
        <w:t>наспівно</w:t>
      </w:r>
      <w:proofErr w:type="spellEnd"/>
      <w:r>
        <w:rPr>
          <w:rFonts w:ascii="Times New Roman" w:hAnsi="Times New Roman" w:cs="Times New Roman"/>
          <w:sz w:val="28"/>
          <w:szCs w:val="28"/>
          <w:lang w:val="uk-UA"/>
        </w:rPr>
        <w:t xml:space="preserve">, лагідно» с. 22) «Як найкраще промовляти </w:t>
      </w:r>
      <w:proofErr w:type="spellStart"/>
      <w:r>
        <w:rPr>
          <w:rFonts w:ascii="Times New Roman" w:hAnsi="Times New Roman" w:cs="Times New Roman"/>
          <w:sz w:val="28"/>
          <w:szCs w:val="28"/>
          <w:lang w:val="uk-UA"/>
        </w:rPr>
        <w:t>мири</w:t>
      </w:r>
      <w:r w:rsidR="00DA477D">
        <w:rPr>
          <w:rFonts w:ascii="Times New Roman" w:hAnsi="Times New Roman" w:cs="Times New Roman"/>
          <w:sz w:val="28"/>
          <w:szCs w:val="28"/>
          <w:lang w:val="uk-UA"/>
        </w:rPr>
        <w:t>лки</w:t>
      </w:r>
      <w:proofErr w:type="spellEnd"/>
      <w:r w:rsidR="00DA477D">
        <w:rPr>
          <w:rFonts w:ascii="Times New Roman" w:hAnsi="Times New Roman" w:cs="Times New Roman"/>
          <w:sz w:val="28"/>
          <w:szCs w:val="28"/>
          <w:lang w:val="uk-UA"/>
        </w:rPr>
        <w:t>, щоб тебе почули і повірили</w:t>
      </w:r>
      <w:r>
        <w:rPr>
          <w:rFonts w:ascii="Times New Roman" w:hAnsi="Times New Roman" w:cs="Times New Roman"/>
          <w:sz w:val="28"/>
          <w:szCs w:val="28"/>
          <w:lang w:val="uk-UA"/>
        </w:rPr>
        <w:t>? (с. 26); «Навчися читати скоромовки: з′ясуй значення незрозумілих слів; спочатку читай повільно, чітко вимовляючи звуки й слова; потім читай швидше, ще швидше, але чітко і правильно» (с. 27) «Які почуття викликає ця пісня? Передай їх, читаючи пісню» (с. 51).</w:t>
      </w:r>
    </w:p>
    <w:p w14:paraId="0A918008" w14:textId="77777777" w:rsidR="006A290A" w:rsidRDefault="001525C6" w:rsidP="001525C6">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6A290A">
        <w:rPr>
          <w:rFonts w:ascii="Times New Roman" w:hAnsi="Times New Roman" w:cs="Times New Roman"/>
          <w:sz w:val="28"/>
          <w:szCs w:val="28"/>
          <w:lang w:val="uk-UA"/>
        </w:rPr>
        <w:t xml:space="preserve">априкінці першого семестру вчитель знайомить дітей із пам’яткою </w:t>
      </w:r>
      <w:r w:rsidR="006A290A" w:rsidRPr="00D7167D">
        <w:rPr>
          <w:rFonts w:ascii="Times New Roman" w:hAnsi="Times New Roman" w:cs="Times New Roman"/>
          <w:i/>
          <w:sz w:val="28"/>
          <w:szCs w:val="28"/>
          <w:lang w:val="uk-UA"/>
        </w:rPr>
        <w:t>«Вчися читати виразно»</w:t>
      </w:r>
      <w:r w:rsidR="006A290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с. 53). </w:t>
      </w:r>
      <w:r w:rsidR="00D7167D">
        <w:rPr>
          <w:rFonts w:ascii="Times New Roman" w:hAnsi="Times New Roman" w:cs="Times New Roman"/>
          <w:sz w:val="28"/>
          <w:szCs w:val="28"/>
          <w:lang w:val="uk-UA"/>
        </w:rPr>
        <w:t xml:space="preserve">З опорою на пам’ятку </w:t>
      </w:r>
      <w:r w:rsidR="006A290A">
        <w:rPr>
          <w:rFonts w:ascii="Times New Roman" w:hAnsi="Times New Roman" w:cs="Times New Roman"/>
          <w:sz w:val="28"/>
          <w:szCs w:val="28"/>
          <w:lang w:val="uk-UA"/>
        </w:rPr>
        <w:t xml:space="preserve">має </w:t>
      </w:r>
      <w:r>
        <w:rPr>
          <w:rFonts w:ascii="Times New Roman" w:hAnsi="Times New Roman" w:cs="Times New Roman"/>
          <w:sz w:val="28"/>
          <w:szCs w:val="28"/>
          <w:lang w:val="uk-UA"/>
        </w:rPr>
        <w:t>відбуватися</w:t>
      </w:r>
      <w:r w:rsidR="006A290A">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lastRenderedPageBreak/>
        <w:t xml:space="preserve">поступове навчання учнів </w:t>
      </w:r>
      <w:r>
        <w:rPr>
          <w:rFonts w:ascii="Times New Roman" w:hAnsi="Times New Roman" w:cs="Times New Roman"/>
          <w:sz w:val="28"/>
          <w:szCs w:val="28"/>
          <w:lang w:val="uk-UA"/>
        </w:rPr>
        <w:t xml:space="preserve">виразно </w:t>
      </w:r>
      <w:r w:rsidR="006A290A">
        <w:rPr>
          <w:rFonts w:ascii="Times New Roman" w:hAnsi="Times New Roman" w:cs="Times New Roman"/>
          <w:sz w:val="28"/>
          <w:szCs w:val="28"/>
          <w:lang w:val="uk-UA"/>
        </w:rPr>
        <w:t>читати вірші, звертаючи увагу на ц</w:t>
      </w:r>
      <w:r>
        <w:rPr>
          <w:rFonts w:ascii="Times New Roman" w:hAnsi="Times New Roman" w:cs="Times New Roman"/>
          <w:sz w:val="28"/>
          <w:szCs w:val="28"/>
          <w:lang w:val="uk-UA"/>
        </w:rPr>
        <w:t>і</w:t>
      </w:r>
      <w:r w:rsidR="00DA477D">
        <w:rPr>
          <w:rFonts w:ascii="Times New Roman" w:hAnsi="Times New Roman" w:cs="Times New Roman"/>
          <w:sz w:val="28"/>
          <w:szCs w:val="28"/>
          <w:lang w:val="uk-UA"/>
        </w:rPr>
        <w:t xml:space="preserve"> позначення: </w:t>
      </w:r>
      <w:r w:rsidR="006A290A">
        <w:rPr>
          <w:rFonts w:ascii="Times New Roman" w:hAnsi="Times New Roman" w:cs="Times New Roman"/>
          <w:sz w:val="28"/>
          <w:szCs w:val="28"/>
          <w:lang w:val="uk-UA"/>
        </w:rPr>
        <w:t xml:space="preserve">вибір темпу, </w:t>
      </w:r>
      <w:r>
        <w:rPr>
          <w:rFonts w:ascii="Times New Roman" w:hAnsi="Times New Roman" w:cs="Times New Roman"/>
          <w:sz w:val="28"/>
          <w:szCs w:val="28"/>
          <w:lang w:val="uk-UA"/>
        </w:rPr>
        <w:t xml:space="preserve">врахування </w:t>
      </w:r>
      <w:r w:rsidR="006A290A">
        <w:rPr>
          <w:rFonts w:ascii="Times New Roman" w:hAnsi="Times New Roman" w:cs="Times New Roman"/>
          <w:sz w:val="28"/>
          <w:szCs w:val="28"/>
          <w:lang w:val="uk-UA"/>
        </w:rPr>
        <w:t>настрою, рол</w:t>
      </w:r>
      <w:r>
        <w:rPr>
          <w:rFonts w:ascii="Times New Roman" w:hAnsi="Times New Roman" w:cs="Times New Roman"/>
          <w:sz w:val="28"/>
          <w:szCs w:val="28"/>
          <w:lang w:val="uk-UA"/>
        </w:rPr>
        <w:t>і</w:t>
      </w:r>
      <w:r w:rsidR="006A290A">
        <w:rPr>
          <w:rFonts w:ascii="Times New Roman" w:hAnsi="Times New Roman" w:cs="Times New Roman"/>
          <w:sz w:val="28"/>
          <w:szCs w:val="28"/>
          <w:lang w:val="uk-UA"/>
        </w:rPr>
        <w:t xml:space="preserve"> пауз, розділових знаків. До деяких творів доречним є завдання</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читаючи</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змінювати інтонацію залежно від логічного наголосу</w:t>
      </w:r>
      <w:r>
        <w:rPr>
          <w:rFonts w:ascii="Times New Roman" w:hAnsi="Times New Roman" w:cs="Times New Roman"/>
          <w:sz w:val="28"/>
          <w:szCs w:val="28"/>
          <w:lang w:val="uk-UA"/>
        </w:rPr>
        <w:t xml:space="preserve"> на той чи інший вислів</w:t>
      </w:r>
      <w:r w:rsidR="006A290A">
        <w:rPr>
          <w:rFonts w:ascii="Times New Roman" w:hAnsi="Times New Roman" w:cs="Times New Roman"/>
          <w:sz w:val="28"/>
          <w:szCs w:val="28"/>
          <w:lang w:val="uk-UA"/>
        </w:rPr>
        <w:t xml:space="preserve">. Наприклад, </w:t>
      </w:r>
      <w:r w:rsidR="00E9215D">
        <w:rPr>
          <w:rFonts w:ascii="Times New Roman" w:hAnsi="Times New Roman" w:cs="Times New Roman"/>
          <w:sz w:val="28"/>
          <w:szCs w:val="28"/>
          <w:lang w:val="uk-UA"/>
        </w:rPr>
        <w:t xml:space="preserve">ставлення до </w:t>
      </w:r>
      <w:r w:rsidR="006A290A">
        <w:rPr>
          <w:rFonts w:ascii="Times New Roman" w:hAnsi="Times New Roman" w:cs="Times New Roman"/>
          <w:sz w:val="28"/>
          <w:szCs w:val="28"/>
          <w:lang w:val="uk-UA"/>
        </w:rPr>
        <w:t>вчинк</w:t>
      </w:r>
      <w:r>
        <w:rPr>
          <w:rFonts w:ascii="Times New Roman" w:hAnsi="Times New Roman" w:cs="Times New Roman"/>
          <w:sz w:val="28"/>
          <w:szCs w:val="28"/>
          <w:lang w:val="uk-UA"/>
        </w:rPr>
        <w:t>а</w:t>
      </w:r>
      <w:r w:rsidR="006A290A">
        <w:rPr>
          <w:rFonts w:ascii="Times New Roman" w:hAnsi="Times New Roman" w:cs="Times New Roman"/>
          <w:sz w:val="28"/>
          <w:szCs w:val="28"/>
          <w:lang w:val="uk-UA"/>
        </w:rPr>
        <w:t xml:space="preserve"> Славка (оповідання Н</w:t>
      </w:r>
      <w:r>
        <w:rPr>
          <w:rFonts w:ascii="Times New Roman" w:hAnsi="Times New Roman" w:cs="Times New Roman"/>
          <w:sz w:val="28"/>
          <w:szCs w:val="28"/>
          <w:lang w:val="uk-UA"/>
        </w:rPr>
        <w:t>іни</w:t>
      </w:r>
      <w:r w:rsidR="006A290A">
        <w:rPr>
          <w:rFonts w:ascii="Times New Roman" w:hAnsi="Times New Roman" w:cs="Times New Roman"/>
          <w:sz w:val="28"/>
          <w:szCs w:val="28"/>
          <w:lang w:val="uk-UA"/>
        </w:rPr>
        <w:t xml:space="preserve"> </w:t>
      </w:r>
      <w:proofErr w:type="spellStart"/>
      <w:r w:rsidR="006A290A">
        <w:rPr>
          <w:rFonts w:ascii="Times New Roman" w:hAnsi="Times New Roman" w:cs="Times New Roman"/>
          <w:sz w:val="28"/>
          <w:szCs w:val="28"/>
          <w:lang w:val="uk-UA"/>
        </w:rPr>
        <w:t>Бічуї</w:t>
      </w:r>
      <w:proofErr w:type="spellEnd"/>
      <w:r w:rsidR="006A290A">
        <w:rPr>
          <w:rFonts w:ascii="Times New Roman" w:hAnsi="Times New Roman" w:cs="Times New Roman"/>
          <w:sz w:val="28"/>
          <w:szCs w:val="28"/>
          <w:lang w:val="uk-UA"/>
        </w:rPr>
        <w:t xml:space="preserve"> «Пиріжок з </w:t>
      </w:r>
      <w:proofErr w:type="spellStart"/>
      <w:r w:rsidR="006A290A">
        <w:rPr>
          <w:rFonts w:ascii="Times New Roman" w:hAnsi="Times New Roman" w:cs="Times New Roman"/>
          <w:sz w:val="28"/>
          <w:szCs w:val="28"/>
          <w:lang w:val="uk-UA"/>
        </w:rPr>
        <w:t>вишнями</w:t>
      </w:r>
      <w:proofErr w:type="spellEnd"/>
      <w:r w:rsidR="006A290A">
        <w:rPr>
          <w:rFonts w:ascii="Times New Roman" w:hAnsi="Times New Roman" w:cs="Times New Roman"/>
          <w:sz w:val="28"/>
          <w:szCs w:val="28"/>
          <w:lang w:val="uk-UA"/>
        </w:rPr>
        <w:t xml:space="preserve">») діти </w:t>
      </w:r>
      <w:r w:rsidR="00E9215D">
        <w:rPr>
          <w:rFonts w:ascii="Times New Roman" w:hAnsi="Times New Roman" w:cs="Times New Roman"/>
          <w:sz w:val="28"/>
          <w:szCs w:val="28"/>
          <w:lang w:val="uk-UA"/>
        </w:rPr>
        <w:t xml:space="preserve">можуть передати читаючи </w:t>
      </w:r>
      <w:r w:rsidR="00DA477D">
        <w:rPr>
          <w:rFonts w:ascii="Times New Roman" w:hAnsi="Times New Roman" w:cs="Times New Roman"/>
          <w:sz w:val="28"/>
          <w:szCs w:val="28"/>
          <w:lang w:val="uk-UA"/>
        </w:rPr>
        <w:t xml:space="preserve">щоразу </w:t>
      </w:r>
      <w:r w:rsidR="006A290A">
        <w:rPr>
          <w:rFonts w:ascii="Times New Roman" w:hAnsi="Times New Roman" w:cs="Times New Roman"/>
          <w:sz w:val="28"/>
          <w:szCs w:val="28"/>
          <w:lang w:val="uk-UA"/>
        </w:rPr>
        <w:t xml:space="preserve">речення </w:t>
      </w:r>
      <w:r w:rsidR="00E9215D">
        <w:rPr>
          <w:rFonts w:ascii="Times New Roman" w:hAnsi="Times New Roman" w:cs="Times New Roman"/>
          <w:i/>
          <w:sz w:val="28"/>
          <w:szCs w:val="28"/>
          <w:lang w:val="uk-UA"/>
        </w:rPr>
        <w:t>«Ти нічого не бачи</w:t>
      </w:r>
      <w:r w:rsidR="00DA477D">
        <w:rPr>
          <w:rFonts w:ascii="Times New Roman" w:hAnsi="Times New Roman" w:cs="Times New Roman"/>
          <w:i/>
          <w:sz w:val="28"/>
          <w:szCs w:val="28"/>
          <w:lang w:val="uk-UA"/>
        </w:rPr>
        <w:t>в</w:t>
      </w:r>
      <w:r w:rsidR="00E9215D">
        <w:rPr>
          <w:rFonts w:ascii="Times New Roman" w:hAnsi="Times New Roman" w:cs="Times New Roman"/>
          <w:i/>
          <w:sz w:val="28"/>
          <w:szCs w:val="28"/>
          <w:lang w:val="uk-UA"/>
        </w:rPr>
        <w:t>»</w:t>
      </w:r>
      <w:r w:rsidR="006A290A">
        <w:rPr>
          <w:rFonts w:ascii="Times New Roman" w:hAnsi="Times New Roman" w:cs="Times New Roman"/>
          <w:i/>
          <w:sz w:val="28"/>
          <w:szCs w:val="28"/>
          <w:lang w:val="uk-UA"/>
        </w:rPr>
        <w:t>,</w:t>
      </w:r>
      <w:r w:rsidR="00DA477D">
        <w:rPr>
          <w:rFonts w:ascii="Times New Roman" w:hAnsi="Times New Roman" w:cs="Times New Roman"/>
          <w:i/>
          <w:sz w:val="28"/>
          <w:szCs w:val="28"/>
          <w:lang w:val="uk-UA"/>
        </w:rPr>
        <w:t xml:space="preserve"> </w:t>
      </w:r>
      <w:r w:rsidR="00DA477D" w:rsidRPr="00DA477D">
        <w:rPr>
          <w:rFonts w:ascii="Times New Roman" w:hAnsi="Times New Roman" w:cs="Times New Roman"/>
          <w:sz w:val="28"/>
          <w:szCs w:val="28"/>
          <w:lang w:val="uk-UA"/>
        </w:rPr>
        <w:t>з різною інтонацією.</w:t>
      </w:r>
    </w:p>
    <w:p w14:paraId="0AE975E5"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уміння виразно читати є комплексним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-інтелектуальним утворенням, воно інтегрує в собі і технічну і смислову складов</w:t>
      </w:r>
      <w:r w:rsidR="00E9215D">
        <w:rPr>
          <w:rFonts w:ascii="Times New Roman" w:hAnsi="Times New Roman" w:cs="Times New Roman"/>
          <w:sz w:val="28"/>
          <w:szCs w:val="28"/>
          <w:lang w:val="uk-UA"/>
        </w:rPr>
        <w:t>і,</w:t>
      </w:r>
      <w:r>
        <w:rPr>
          <w:rFonts w:ascii="Times New Roman" w:hAnsi="Times New Roman" w:cs="Times New Roman"/>
          <w:sz w:val="28"/>
          <w:szCs w:val="28"/>
          <w:lang w:val="uk-UA"/>
        </w:rPr>
        <w:t xml:space="preserve"> виявляє емоційний інтелект читача.</w:t>
      </w:r>
      <w:r w:rsidR="00E9215D">
        <w:rPr>
          <w:rFonts w:ascii="Times New Roman" w:hAnsi="Times New Roman" w:cs="Times New Roman"/>
          <w:sz w:val="28"/>
          <w:szCs w:val="28"/>
          <w:lang w:val="uk-UA"/>
        </w:rPr>
        <w:t xml:space="preserve"> </w:t>
      </w:r>
    </w:p>
    <w:p w14:paraId="395C9481" w14:textId="77777777" w:rsidR="00E9215D" w:rsidRDefault="00E9215D" w:rsidP="006A290A">
      <w:pPr>
        <w:spacing w:after="0" w:line="360" w:lineRule="auto"/>
        <w:ind w:firstLine="709"/>
        <w:jc w:val="both"/>
        <w:rPr>
          <w:rFonts w:ascii="Times New Roman" w:hAnsi="Times New Roman" w:cs="Times New Roman"/>
          <w:sz w:val="28"/>
          <w:szCs w:val="28"/>
          <w:lang w:val="uk-UA"/>
        </w:rPr>
      </w:pPr>
      <w:r w:rsidRPr="00DA477D">
        <w:rPr>
          <w:rFonts w:ascii="Times New Roman" w:hAnsi="Times New Roman" w:cs="Times New Roman"/>
          <w:i/>
          <w:sz w:val="28"/>
          <w:szCs w:val="28"/>
          <w:lang w:val="uk-UA"/>
        </w:rPr>
        <w:t xml:space="preserve">У підручнику виділено кілька творів для вивчення напам’ять: вірші, прислів’я, </w:t>
      </w:r>
      <w:proofErr w:type="spellStart"/>
      <w:r w:rsidRPr="00DA477D">
        <w:rPr>
          <w:rFonts w:ascii="Times New Roman" w:hAnsi="Times New Roman" w:cs="Times New Roman"/>
          <w:i/>
          <w:sz w:val="28"/>
          <w:szCs w:val="28"/>
          <w:lang w:val="uk-UA"/>
        </w:rPr>
        <w:t>мирилки</w:t>
      </w:r>
      <w:proofErr w:type="spellEnd"/>
      <w:r w:rsidRPr="00DA477D">
        <w:rPr>
          <w:rFonts w:ascii="Times New Roman" w:hAnsi="Times New Roman" w:cs="Times New Roman"/>
          <w:i/>
          <w:sz w:val="28"/>
          <w:szCs w:val="28"/>
          <w:lang w:val="uk-UA"/>
        </w:rPr>
        <w:t>, скоромовки.</w:t>
      </w:r>
      <w:r w:rsidR="00DA477D">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Запам’ятовування прочитаних творів збагачує мовлення, почуття дітей, тренує довготривалу пам'ять, зміцнює волю. У психології розрізняють смислове (логічне) і механічне запам’ятовування, довільне і мимовільне. </w:t>
      </w:r>
      <w:r>
        <w:rPr>
          <w:rFonts w:ascii="Times New Roman" w:hAnsi="Times New Roman" w:cs="Times New Roman"/>
          <w:i/>
          <w:sz w:val="28"/>
          <w:szCs w:val="28"/>
          <w:lang w:val="uk-UA"/>
        </w:rPr>
        <w:t xml:space="preserve">Вивчення творів напам’ять має бути довільним, усвідомленим процесом. </w:t>
      </w:r>
      <w:r>
        <w:rPr>
          <w:rFonts w:ascii="Times New Roman" w:hAnsi="Times New Roman" w:cs="Times New Roman"/>
          <w:sz w:val="28"/>
          <w:szCs w:val="28"/>
          <w:lang w:val="uk-UA"/>
        </w:rPr>
        <w:t>З цією метою використовують різні способи заучування: частковий (заучування частинами), цілісний і комбінований.</w:t>
      </w:r>
    </w:p>
    <w:p w14:paraId="2FB9E930" w14:textId="77777777" w:rsidR="00E9215D" w:rsidRDefault="00E9215D"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заучування віршів рекомендуємо використовувати комбінований</w:t>
      </w:r>
      <w:r w:rsidR="000B13ED">
        <w:rPr>
          <w:rFonts w:ascii="Times New Roman" w:hAnsi="Times New Roman" w:cs="Times New Roman"/>
          <w:sz w:val="28"/>
          <w:szCs w:val="28"/>
          <w:lang w:val="uk-UA"/>
        </w:rPr>
        <w:t xml:space="preserve"> спосіб</w:t>
      </w:r>
      <w:r>
        <w:rPr>
          <w:rFonts w:ascii="Times New Roman" w:hAnsi="Times New Roman" w:cs="Times New Roman"/>
          <w:sz w:val="28"/>
          <w:szCs w:val="28"/>
          <w:lang w:val="uk-UA"/>
        </w:rPr>
        <w:t>, оскільки вони невеликі за обсягом, а у їх змісті послідовно розгортаються образні картини. Перш ні</w:t>
      </w:r>
      <w:r w:rsidR="00DA477D">
        <w:rPr>
          <w:rFonts w:ascii="Times New Roman" w:hAnsi="Times New Roman" w:cs="Times New Roman"/>
          <w:sz w:val="28"/>
          <w:szCs w:val="28"/>
          <w:lang w:val="uk-UA"/>
        </w:rPr>
        <w:t xml:space="preserve">ж </w:t>
      </w:r>
      <w:r>
        <w:rPr>
          <w:rFonts w:ascii="Times New Roman" w:hAnsi="Times New Roman" w:cs="Times New Roman"/>
          <w:sz w:val="28"/>
          <w:szCs w:val="28"/>
          <w:lang w:val="uk-UA"/>
        </w:rPr>
        <w:t xml:space="preserve">пропонувати текст для заучування необхідно досягти усвідомлення учнями його смислу, настрою твору, мотивувати на правильність відтворення ритму мовлення. Діти дуже відрізняються якістю пам’яті, тому до порад щодо запам’ятовування віршів слід підходити індивідуально. Важливо не допускати </w:t>
      </w:r>
      <w:proofErr w:type="spellStart"/>
      <w:r>
        <w:rPr>
          <w:rFonts w:ascii="Times New Roman" w:hAnsi="Times New Roman" w:cs="Times New Roman"/>
          <w:sz w:val="28"/>
          <w:szCs w:val="28"/>
          <w:lang w:val="uk-UA"/>
        </w:rPr>
        <w:t>зазубрювання</w:t>
      </w:r>
      <w:proofErr w:type="spellEnd"/>
      <w:r>
        <w:rPr>
          <w:rFonts w:ascii="Times New Roman" w:hAnsi="Times New Roman" w:cs="Times New Roman"/>
          <w:sz w:val="28"/>
          <w:szCs w:val="28"/>
          <w:lang w:val="uk-UA"/>
        </w:rPr>
        <w:t xml:space="preserve">, а використовувати смислові і образні опори для відтворення. Перший вірш, який діти вивчають напам’ять «Небеса прозорі» Дмитра Павличка, складається з двох строф. У кожній строфі образ осені. За запитаннями, що є у підручнику, діти </w:t>
      </w:r>
      <w:r w:rsidR="0033197D">
        <w:rPr>
          <w:rFonts w:ascii="Times New Roman" w:hAnsi="Times New Roman" w:cs="Times New Roman"/>
          <w:sz w:val="28"/>
          <w:szCs w:val="28"/>
          <w:lang w:val="uk-UA"/>
        </w:rPr>
        <w:t>з’ясовують</w:t>
      </w:r>
      <w:r>
        <w:rPr>
          <w:rFonts w:ascii="Times New Roman" w:hAnsi="Times New Roman" w:cs="Times New Roman"/>
          <w:sz w:val="28"/>
          <w:szCs w:val="28"/>
          <w:lang w:val="uk-UA"/>
        </w:rPr>
        <w:t xml:space="preserve"> настрій вірша, співвідносять його рядки із </w:t>
      </w:r>
      <w:r w:rsidR="00DA477D">
        <w:rPr>
          <w:rFonts w:ascii="Times New Roman" w:hAnsi="Times New Roman" w:cs="Times New Roman"/>
          <w:sz w:val="28"/>
          <w:szCs w:val="28"/>
          <w:lang w:val="uk-UA"/>
        </w:rPr>
        <w:t>малюнками, що є</w:t>
      </w:r>
      <w:r w:rsidR="000B13ED">
        <w:rPr>
          <w:rFonts w:ascii="Times New Roman" w:hAnsi="Times New Roman" w:cs="Times New Roman"/>
          <w:sz w:val="28"/>
          <w:szCs w:val="28"/>
          <w:lang w:val="uk-UA"/>
        </w:rPr>
        <w:t xml:space="preserve"> у підручнику:</w:t>
      </w:r>
      <w:r w:rsidR="00DA477D">
        <w:rPr>
          <w:rFonts w:ascii="Times New Roman" w:hAnsi="Times New Roman" w:cs="Times New Roman"/>
          <w:sz w:val="28"/>
          <w:szCs w:val="28"/>
          <w:lang w:val="uk-UA"/>
        </w:rPr>
        <w:t xml:space="preserve"> </w:t>
      </w:r>
      <w:r w:rsidR="0033197D">
        <w:rPr>
          <w:rFonts w:ascii="Times New Roman" w:hAnsi="Times New Roman" w:cs="Times New Roman"/>
          <w:sz w:val="28"/>
          <w:szCs w:val="28"/>
          <w:lang w:val="uk-UA"/>
        </w:rPr>
        <w:t>«золотий явір» (</w:t>
      </w:r>
      <w:r w:rsidR="0033197D">
        <w:rPr>
          <w:rFonts w:ascii="Times New Roman" w:hAnsi="Times New Roman" w:cs="Times New Roman"/>
          <w:i/>
          <w:sz w:val="28"/>
          <w:szCs w:val="28"/>
          <w:lang w:val="uk-UA"/>
        </w:rPr>
        <w:t xml:space="preserve">Небеса прозорі, мов глибінь ріки. Падають, які зорі </w:t>
      </w:r>
      <w:proofErr w:type="spellStart"/>
      <w:r w:rsidR="0033197D">
        <w:rPr>
          <w:rFonts w:ascii="Times New Roman" w:hAnsi="Times New Roman" w:cs="Times New Roman"/>
          <w:i/>
          <w:sz w:val="28"/>
          <w:szCs w:val="28"/>
          <w:lang w:val="uk-UA"/>
        </w:rPr>
        <w:t>явора</w:t>
      </w:r>
      <w:proofErr w:type="spellEnd"/>
      <w:r w:rsidR="0033197D">
        <w:rPr>
          <w:rFonts w:ascii="Times New Roman" w:hAnsi="Times New Roman" w:cs="Times New Roman"/>
          <w:i/>
          <w:sz w:val="28"/>
          <w:szCs w:val="28"/>
          <w:lang w:val="uk-UA"/>
        </w:rPr>
        <w:t xml:space="preserve"> листки</w:t>
      </w:r>
      <w:r w:rsidR="0033197D">
        <w:rPr>
          <w:rFonts w:ascii="Times New Roman" w:hAnsi="Times New Roman" w:cs="Times New Roman"/>
          <w:sz w:val="28"/>
          <w:szCs w:val="28"/>
          <w:lang w:val="uk-UA"/>
        </w:rPr>
        <w:t xml:space="preserve">), у другій строфі </w:t>
      </w:r>
      <w:r w:rsidR="000B13ED">
        <w:rPr>
          <w:rFonts w:ascii="Times New Roman" w:hAnsi="Times New Roman" w:cs="Times New Roman"/>
          <w:sz w:val="28"/>
          <w:szCs w:val="28"/>
          <w:lang w:val="uk-UA"/>
        </w:rPr>
        <w:t xml:space="preserve">опорою є </w:t>
      </w:r>
      <w:r w:rsidR="0033197D">
        <w:rPr>
          <w:rFonts w:ascii="Times New Roman" w:hAnsi="Times New Roman" w:cs="Times New Roman"/>
          <w:sz w:val="28"/>
          <w:szCs w:val="28"/>
          <w:lang w:val="uk-UA"/>
        </w:rPr>
        <w:t xml:space="preserve">образ </w:t>
      </w:r>
      <w:r w:rsidR="0033197D">
        <w:rPr>
          <w:rFonts w:ascii="Times New Roman" w:hAnsi="Times New Roman" w:cs="Times New Roman"/>
          <w:sz w:val="28"/>
          <w:szCs w:val="28"/>
          <w:lang w:val="uk-UA"/>
        </w:rPr>
        <w:lastRenderedPageBreak/>
        <w:t>маленької золотавої квіточки (</w:t>
      </w:r>
      <w:r w:rsidR="0033197D">
        <w:rPr>
          <w:rFonts w:ascii="Times New Roman" w:hAnsi="Times New Roman" w:cs="Times New Roman"/>
          <w:i/>
          <w:sz w:val="28"/>
          <w:szCs w:val="28"/>
          <w:lang w:val="uk-UA"/>
        </w:rPr>
        <w:t>А над полем нитка дзвонить, як струна. Зажурилась квітка – чує сніг вона</w:t>
      </w:r>
      <w:r w:rsidR="0033197D">
        <w:rPr>
          <w:rFonts w:ascii="Times New Roman" w:hAnsi="Times New Roman" w:cs="Times New Roman"/>
          <w:sz w:val="28"/>
          <w:szCs w:val="28"/>
          <w:lang w:val="uk-UA"/>
        </w:rPr>
        <w:t>).</w:t>
      </w:r>
    </w:p>
    <w:p w14:paraId="0A33A57E" w14:textId="77777777" w:rsidR="0033197D" w:rsidRPr="00E9215D" w:rsidRDefault="0033197D"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краще </w:t>
      </w:r>
      <w:r w:rsidR="000B13ED">
        <w:rPr>
          <w:rFonts w:ascii="Times New Roman" w:hAnsi="Times New Roman" w:cs="Times New Roman"/>
          <w:sz w:val="28"/>
          <w:szCs w:val="28"/>
          <w:lang w:val="uk-UA"/>
        </w:rPr>
        <w:t xml:space="preserve">діти </w:t>
      </w:r>
      <w:r>
        <w:rPr>
          <w:rFonts w:ascii="Times New Roman" w:hAnsi="Times New Roman" w:cs="Times New Roman"/>
          <w:sz w:val="28"/>
          <w:szCs w:val="28"/>
          <w:lang w:val="uk-UA"/>
        </w:rPr>
        <w:t>запам’ята</w:t>
      </w:r>
      <w:r w:rsidR="000B13ED">
        <w:rPr>
          <w:rFonts w:ascii="Times New Roman" w:hAnsi="Times New Roman" w:cs="Times New Roman"/>
          <w:sz w:val="28"/>
          <w:szCs w:val="28"/>
          <w:lang w:val="uk-UA"/>
        </w:rPr>
        <w:t>л</w:t>
      </w:r>
      <w:r>
        <w:rPr>
          <w:rFonts w:ascii="Times New Roman" w:hAnsi="Times New Roman" w:cs="Times New Roman"/>
          <w:sz w:val="28"/>
          <w:szCs w:val="28"/>
          <w:lang w:val="uk-UA"/>
        </w:rPr>
        <w:t>и</w:t>
      </w:r>
      <w:r w:rsidR="000B13ED">
        <w:rPr>
          <w:rFonts w:ascii="Times New Roman" w:hAnsi="Times New Roman" w:cs="Times New Roman"/>
          <w:sz w:val="28"/>
          <w:szCs w:val="28"/>
          <w:lang w:val="uk-UA"/>
        </w:rPr>
        <w:t xml:space="preserve"> вірш корисно</w:t>
      </w:r>
      <w:r>
        <w:rPr>
          <w:rFonts w:ascii="Times New Roman" w:hAnsi="Times New Roman" w:cs="Times New Roman"/>
          <w:sz w:val="28"/>
          <w:szCs w:val="28"/>
          <w:lang w:val="uk-UA"/>
        </w:rPr>
        <w:t xml:space="preserve"> знаход</w:t>
      </w:r>
      <w:r w:rsidR="000B13ED">
        <w:rPr>
          <w:rFonts w:ascii="Times New Roman" w:hAnsi="Times New Roman" w:cs="Times New Roman"/>
          <w:sz w:val="28"/>
          <w:szCs w:val="28"/>
          <w:lang w:val="uk-UA"/>
        </w:rPr>
        <w:t>и</w:t>
      </w:r>
      <w:r>
        <w:rPr>
          <w:rFonts w:ascii="Times New Roman" w:hAnsi="Times New Roman" w:cs="Times New Roman"/>
          <w:sz w:val="28"/>
          <w:szCs w:val="28"/>
          <w:lang w:val="uk-UA"/>
        </w:rPr>
        <w:t>т</w:t>
      </w:r>
      <w:r w:rsidR="000B13ED">
        <w:rPr>
          <w:rFonts w:ascii="Times New Roman" w:hAnsi="Times New Roman" w:cs="Times New Roman"/>
          <w:sz w:val="28"/>
          <w:szCs w:val="28"/>
          <w:lang w:val="uk-UA"/>
        </w:rPr>
        <w:t>и</w:t>
      </w:r>
      <w:r>
        <w:rPr>
          <w:rFonts w:ascii="Times New Roman" w:hAnsi="Times New Roman" w:cs="Times New Roman"/>
          <w:sz w:val="28"/>
          <w:szCs w:val="28"/>
          <w:lang w:val="uk-UA"/>
        </w:rPr>
        <w:t xml:space="preserve"> пари слів, що римуються, потім використати прийоми групового і хорового читання вірша за опорними словами (підручники закриті), які написані на дошці чи на екрані. Як показує досвід, такої роботи достатньо, щоб більшість дітей запам’ятали вірш. Але тривалість і точність </w:t>
      </w:r>
      <w:r w:rsidR="000B13ED">
        <w:rPr>
          <w:rFonts w:ascii="Times New Roman" w:hAnsi="Times New Roman" w:cs="Times New Roman"/>
          <w:sz w:val="28"/>
          <w:szCs w:val="28"/>
          <w:lang w:val="uk-UA"/>
        </w:rPr>
        <w:t>тривалого</w:t>
      </w:r>
      <w:r>
        <w:rPr>
          <w:rFonts w:ascii="Times New Roman" w:hAnsi="Times New Roman" w:cs="Times New Roman"/>
          <w:sz w:val="28"/>
          <w:szCs w:val="28"/>
          <w:lang w:val="uk-UA"/>
        </w:rPr>
        <w:t xml:space="preserve"> запам’ятовування у дітей різна, тому вчителю слід порадити</w:t>
      </w:r>
      <w:r w:rsidR="000B13ED">
        <w:rPr>
          <w:rFonts w:ascii="Times New Roman" w:hAnsi="Times New Roman" w:cs="Times New Roman"/>
          <w:sz w:val="28"/>
          <w:szCs w:val="28"/>
          <w:lang w:val="uk-UA"/>
        </w:rPr>
        <w:t xml:space="preserve"> їм, що </w:t>
      </w:r>
      <w:r>
        <w:rPr>
          <w:rFonts w:ascii="Times New Roman" w:hAnsi="Times New Roman" w:cs="Times New Roman"/>
          <w:sz w:val="28"/>
          <w:szCs w:val="28"/>
          <w:lang w:val="uk-UA"/>
        </w:rPr>
        <w:t>вірш, який треба знати напам’ять,</w:t>
      </w:r>
      <w:r w:rsidR="000B13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B13ED">
        <w:rPr>
          <w:rFonts w:ascii="Times New Roman" w:hAnsi="Times New Roman" w:cs="Times New Roman"/>
          <w:sz w:val="28"/>
          <w:szCs w:val="28"/>
          <w:lang w:val="uk-UA"/>
        </w:rPr>
        <w:t xml:space="preserve">кілька разів повторювати </w:t>
      </w:r>
      <w:r>
        <w:rPr>
          <w:rFonts w:ascii="Times New Roman" w:hAnsi="Times New Roman" w:cs="Times New Roman"/>
          <w:sz w:val="28"/>
          <w:szCs w:val="28"/>
          <w:lang w:val="uk-UA"/>
        </w:rPr>
        <w:t xml:space="preserve">у різний час (скажімо, розказати собі, розказати рідним, повторити перед </w:t>
      </w:r>
      <w:proofErr w:type="spellStart"/>
      <w:r>
        <w:rPr>
          <w:rFonts w:ascii="Times New Roman" w:hAnsi="Times New Roman" w:cs="Times New Roman"/>
          <w:sz w:val="28"/>
          <w:szCs w:val="28"/>
          <w:lang w:val="uk-UA"/>
        </w:rPr>
        <w:t>уроком</w:t>
      </w:r>
      <w:proofErr w:type="spellEnd"/>
      <w:r>
        <w:rPr>
          <w:rFonts w:ascii="Times New Roman" w:hAnsi="Times New Roman" w:cs="Times New Roman"/>
          <w:sz w:val="28"/>
          <w:szCs w:val="28"/>
          <w:lang w:val="uk-UA"/>
        </w:rPr>
        <w:t xml:space="preserve">). Вивчений вірш учень має відтворити не лише точно, а й </w:t>
      </w:r>
      <w:proofErr w:type="spellStart"/>
      <w:r>
        <w:rPr>
          <w:rFonts w:ascii="Times New Roman" w:hAnsi="Times New Roman" w:cs="Times New Roman"/>
          <w:sz w:val="28"/>
          <w:szCs w:val="28"/>
          <w:lang w:val="uk-UA"/>
        </w:rPr>
        <w:t>осмислено</w:t>
      </w:r>
      <w:proofErr w:type="spellEnd"/>
      <w:r>
        <w:rPr>
          <w:rFonts w:ascii="Times New Roman" w:hAnsi="Times New Roman" w:cs="Times New Roman"/>
          <w:sz w:val="28"/>
          <w:szCs w:val="28"/>
          <w:lang w:val="uk-UA"/>
        </w:rPr>
        <w:t>, а й передаючи своє ставлення, почуття через інтонацію, ритм, паузи.</w:t>
      </w:r>
    </w:p>
    <w:p w14:paraId="7A607816" w14:textId="77777777" w:rsidR="006A290A" w:rsidRPr="0033197D" w:rsidRDefault="001525C6"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Д</w:t>
      </w:r>
      <w:r w:rsidR="006A290A">
        <w:rPr>
          <w:rFonts w:ascii="Times New Roman" w:hAnsi="Times New Roman" w:cs="Times New Roman"/>
          <w:b/>
          <w:sz w:val="28"/>
          <w:szCs w:val="28"/>
          <w:lang w:val="uk-UA"/>
        </w:rPr>
        <w:t>ослідження тексту</w:t>
      </w:r>
      <w:r>
        <w:rPr>
          <w:rFonts w:ascii="Times New Roman" w:hAnsi="Times New Roman" w:cs="Times New Roman"/>
          <w:b/>
          <w:sz w:val="28"/>
          <w:szCs w:val="28"/>
          <w:lang w:val="uk-UA"/>
        </w:rPr>
        <w:t xml:space="preserve"> </w:t>
      </w:r>
      <w:r w:rsidR="00DC74C5">
        <w:rPr>
          <w:rFonts w:ascii="Times New Roman" w:hAnsi="Times New Roman" w:cs="Times New Roman"/>
          <w:b/>
          <w:sz w:val="28"/>
          <w:szCs w:val="28"/>
          <w:lang w:val="uk-UA"/>
        </w:rPr>
        <w:t xml:space="preserve">є смисловим базисом для оволодіння учнями читацькою компетентністю. </w:t>
      </w:r>
      <w:r w:rsidR="00DC74C5">
        <w:rPr>
          <w:rFonts w:ascii="Times New Roman" w:hAnsi="Times New Roman" w:cs="Times New Roman"/>
          <w:sz w:val="28"/>
          <w:szCs w:val="28"/>
          <w:lang w:val="uk-UA"/>
        </w:rPr>
        <w:t xml:space="preserve">Читацькі уміння, які здобуває молодший школяр, досліджуючи різні </w:t>
      </w:r>
      <w:r w:rsidR="0033197D">
        <w:rPr>
          <w:rFonts w:ascii="Times New Roman" w:hAnsi="Times New Roman" w:cs="Times New Roman"/>
          <w:sz w:val="28"/>
          <w:szCs w:val="28"/>
          <w:lang w:val="uk-UA"/>
        </w:rPr>
        <w:t xml:space="preserve">види </w:t>
      </w:r>
      <w:r w:rsidR="00DC74C5">
        <w:rPr>
          <w:rFonts w:ascii="Times New Roman" w:hAnsi="Times New Roman" w:cs="Times New Roman"/>
          <w:sz w:val="28"/>
          <w:szCs w:val="28"/>
          <w:lang w:val="uk-UA"/>
        </w:rPr>
        <w:t>текст</w:t>
      </w:r>
      <w:r w:rsidR="0033197D">
        <w:rPr>
          <w:rFonts w:ascii="Times New Roman" w:hAnsi="Times New Roman" w:cs="Times New Roman"/>
          <w:sz w:val="28"/>
          <w:szCs w:val="28"/>
          <w:lang w:val="uk-UA"/>
        </w:rPr>
        <w:t>ів</w:t>
      </w:r>
      <w:r w:rsidR="00DC74C5">
        <w:rPr>
          <w:rFonts w:ascii="Times New Roman" w:hAnsi="Times New Roman" w:cs="Times New Roman"/>
          <w:sz w:val="28"/>
          <w:szCs w:val="28"/>
          <w:lang w:val="uk-UA"/>
        </w:rPr>
        <w:t xml:space="preserve"> з різною метою, уможливлюють вдумливе читання, розуміння прочитаного в широкому діапазоні його особистих і соціальних потреб. Складність очікуваних результатів щодо дослідження тексту зумовлює комплексний підхід до їх досягнення. </w:t>
      </w:r>
      <w:r w:rsidR="006A290A">
        <w:rPr>
          <w:rFonts w:ascii="Times New Roman" w:hAnsi="Times New Roman" w:cs="Times New Roman"/>
          <w:sz w:val="28"/>
          <w:szCs w:val="28"/>
          <w:lang w:val="uk-UA"/>
        </w:rPr>
        <w:t xml:space="preserve">Відповідно до програми цей аспект реалізується у </w:t>
      </w:r>
      <w:r w:rsidR="00DC74C5">
        <w:rPr>
          <w:rFonts w:ascii="Times New Roman" w:hAnsi="Times New Roman" w:cs="Times New Roman"/>
          <w:sz w:val="28"/>
          <w:szCs w:val="28"/>
          <w:lang w:val="uk-UA"/>
        </w:rPr>
        <w:t xml:space="preserve">початковій школі у </w:t>
      </w:r>
      <w:r w:rsidR="006A290A">
        <w:rPr>
          <w:rFonts w:ascii="Times New Roman" w:hAnsi="Times New Roman" w:cs="Times New Roman"/>
          <w:sz w:val="28"/>
          <w:szCs w:val="28"/>
          <w:lang w:val="uk-UA"/>
        </w:rPr>
        <w:t>процесі аналізу змісту і структури текстів, практичного розрізнення найпростіших жанрових особливостей малих фольклорних форм і літературних жанрів (казка, вірш, оповідання, уривки з повісті)</w:t>
      </w:r>
      <w:r w:rsidR="00DC74C5">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учні мають правильно називати і визначати емоційний настрій твору, знаходити образні слова, вислови, </w:t>
      </w:r>
      <w:r w:rsidR="006A290A" w:rsidRPr="0033197D">
        <w:rPr>
          <w:rFonts w:ascii="Times New Roman" w:hAnsi="Times New Roman" w:cs="Times New Roman"/>
          <w:i/>
          <w:sz w:val="28"/>
          <w:szCs w:val="28"/>
          <w:lang w:val="uk-UA"/>
        </w:rPr>
        <w:t>важливі для характеристики персонажів.</w:t>
      </w:r>
    </w:p>
    <w:p w14:paraId="61EBCF5D" w14:textId="77777777" w:rsidR="00DC74C5" w:rsidRPr="0033197D" w:rsidRDefault="00DC74C5" w:rsidP="006A290A">
      <w:pPr>
        <w:spacing w:after="0" w:line="360" w:lineRule="auto"/>
        <w:ind w:firstLine="709"/>
        <w:jc w:val="both"/>
        <w:rPr>
          <w:rFonts w:ascii="Times New Roman" w:hAnsi="Times New Roman" w:cs="Times New Roman"/>
          <w:i/>
          <w:sz w:val="28"/>
          <w:szCs w:val="28"/>
          <w:lang w:val="uk-UA"/>
        </w:rPr>
      </w:pPr>
      <w:r w:rsidRPr="0033197D">
        <w:rPr>
          <w:rFonts w:ascii="Times New Roman" w:hAnsi="Times New Roman" w:cs="Times New Roman"/>
          <w:i/>
          <w:sz w:val="28"/>
          <w:szCs w:val="28"/>
          <w:lang w:val="uk-UA"/>
        </w:rPr>
        <w:t xml:space="preserve">У підручнику і </w:t>
      </w:r>
      <w:r w:rsidR="000B13ED">
        <w:rPr>
          <w:rFonts w:ascii="Times New Roman" w:hAnsi="Times New Roman" w:cs="Times New Roman"/>
          <w:i/>
          <w:sz w:val="28"/>
          <w:szCs w:val="28"/>
          <w:lang w:val="uk-UA"/>
        </w:rPr>
        <w:t>р</w:t>
      </w:r>
      <w:r w:rsidRPr="0033197D">
        <w:rPr>
          <w:rFonts w:ascii="Times New Roman" w:hAnsi="Times New Roman" w:cs="Times New Roman"/>
          <w:i/>
          <w:sz w:val="28"/>
          <w:szCs w:val="28"/>
          <w:lang w:val="uk-UA"/>
        </w:rPr>
        <w:t>обочому зошиті в</w:t>
      </w:r>
      <w:r w:rsidR="000B13ED">
        <w:rPr>
          <w:rFonts w:ascii="Times New Roman" w:hAnsi="Times New Roman" w:cs="Times New Roman"/>
          <w:i/>
          <w:sz w:val="28"/>
          <w:szCs w:val="28"/>
          <w:lang w:val="uk-UA"/>
        </w:rPr>
        <w:t>м</w:t>
      </w:r>
      <w:r w:rsidRPr="0033197D">
        <w:rPr>
          <w:rFonts w:ascii="Times New Roman" w:hAnsi="Times New Roman" w:cs="Times New Roman"/>
          <w:i/>
          <w:sz w:val="28"/>
          <w:szCs w:val="28"/>
          <w:lang w:val="uk-UA"/>
        </w:rPr>
        <w:t>і</w:t>
      </w:r>
      <w:r w:rsidR="000B13ED">
        <w:rPr>
          <w:rFonts w:ascii="Times New Roman" w:hAnsi="Times New Roman" w:cs="Times New Roman"/>
          <w:i/>
          <w:sz w:val="28"/>
          <w:szCs w:val="28"/>
          <w:lang w:val="uk-UA"/>
        </w:rPr>
        <w:t>щ</w:t>
      </w:r>
      <w:r w:rsidRPr="0033197D">
        <w:rPr>
          <w:rFonts w:ascii="Times New Roman" w:hAnsi="Times New Roman" w:cs="Times New Roman"/>
          <w:i/>
          <w:sz w:val="28"/>
          <w:szCs w:val="28"/>
          <w:lang w:val="uk-UA"/>
        </w:rPr>
        <w:t>ено систему завдань, яка має на меті:</w:t>
      </w:r>
    </w:p>
    <w:p w14:paraId="2E7F07DD" w14:textId="77777777" w:rsidR="006A290A" w:rsidRDefault="006A290A" w:rsidP="00DC74C5">
      <w:pPr>
        <w:pStyle w:val="a7"/>
        <w:numPr>
          <w:ilvl w:val="0"/>
          <w:numId w:val="16"/>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забезпечити</w:t>
      </w:r>
      <w:r>
        <w:rPr>
          <w:rFonts w:ascii="Times New Roman" w:hAnsi="Times New Roman" w:cs="Times New Roman"/>
          <w:sz w:val="28"/>
          <w:szCs w:val="28"/>
          <w:lang w:val="uk-UA"/>
        </w:rPr>
        <w:t xml:space="preserve"> вдумливе читання</w:t>
      </w:r>
      <w:r w:rsidR="0033197D">
        <w:rPr>
          <w:rFonts w:ascii="Times New Roman" w:hAnsi="Times New Roman" w:cs="Times New Roman"/>
          <w:sz w:val="28"/>
          <w:szCs w:val="28"/>
          <w:lang w:val="uk-UA"/>
        </w:rPr>
        <w:t>:</w:t>
      </w:r>
      <w:r>
        <w:rPr>
          <w:rFonts w:ascii="Times New Roman" w:hAnsi="Times New Roman" w:cs="Times New Roman"/>
          <w:sz w:val="28"/>
          <w:szCs w:val="28"/>
          <w:lang w:val="uk-UA"/>
        </w:rPr>
        <w:t xml:space="preserve"> учень прогнозує за заголовком, малюнками зміст</w:t>
      </w:r>
      <w:r w:rsidR="00DC74C5">
        <w:rPr>
          <w:rFonts w:ascii="Times New Roman" w:hAnsi="Times New Roman" w:cs="Times New Roman"/>
          <w:sz w:val="28"/>
          <w:szCs w:val="28"/>
          <w:lang w:val="uk-UA"/>
        </w:rPr>
        <w:t xml:space="preserve"> твору;</w:t>
      </w:r>
      <w:r>
        <w:rPr>
          <w:rFonts w:ascii="Times New Roman" w:hAnsi="Times New Roman" w:cs="Times New Roman"/>
          <w:sz w:val="28"/>
          <w:szCs w:val="28"/>
          <w:lang w:val="uk-UA"/>
        </w:rPr>
        <w:t xml:space="preserve"> знаходить важливі для розуміння тексту слова, вислови; визначає і пояснює зв’язки між дійовими особами, </w:t>
      </w:r>
      <w:r>
        <w:rPr>
          <w:rFonts w:ascii="Times New Roman" w:hAnsi="Times New Roman" w:cs="Times New Roman"/>
          <w:sz w:val="28"/>
          <w:szCs w:val="28"/>
          <w:lang w:val="uk-UA"/>
        </w:rPr>
        <w:lastRenderedPageBreak/>
        <w:t>вчинками, фактами; знаходить спільне і відмінне</w:t>
      </w:r>
      <w:r w:rsidR="00DC74C5">
        <w:rPr>
          <w:rFonts w:ascii="Times New Roman" w:hAnsi="Times New Roman" w:cs="Times New Roman"/>
          <w:sz w:val="28"/>
          <w:szCs w:val="28"/>
          <w:lang w:val="uk-UA"/>
        </w:rPr>
        <w:t>;</w:t>
      </w:r>
      <w:r>
        <w:rPr>
          <w:rFonts w:ascii="Times New Roman" w:hAnsi="Times New Roman" w:cs="Times New Roman"/>
          <w:sz w:val="28"/>
          <w:szCs w:val="28"/>
          <w:lang w:val="uk-UA"/>
        </w:rPr>
        <w:t xml:space="preserve"> здійснює структурний аналіз тексту тощо;</w:t>
      </w:r>
    </w:p>
    <w:p w14:paraId="5A5D8466" w14:textId="77777777" w:rsidR="006A290A" w:rsidRPr="00DC74C5" w:rsidRDefault="006A290A" w:rsidP="00DC74C5">
      <w:pPr>
        <w:pStyle w:val="a7"/>
        <w:numPr>
          <w:ilvl w:val="0"/>
          <w:numId w:val="16"/>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стимулювати учнів</w:t>
      </w:r>
      <w:r w:rsidRPr="00DC74C5">
        <w:rPr>
          <w:rFonts w:ascii="Times New Roman" w:hAnsi="Times New Roman" w:cs="Times New Roman"/>
          <w:sz w:val="28"/>
          <w:szCs w:val="28"/>
          <w:lang w:val="uk-UA"/>
        </w:rPr>
        <w:t xml:space="preserve"> ставити </w:t>
      </w:r>
      <w:r w:rsidR="0033197D">
        <w:rPr>
          <w:rFonts w:ascii="Times New Roman" w:hAnsi="Times New Roman" w:cs="Times New Roman"/>
          <w:sz w:val="28"/>
          <w:szCs w:val="28"/>
          <w:lang w:val="uk-UA"/>
        </w:rPr>
        <w:t xml:space="preserve">до тексту </w:t>
      </w:r>
      <w:r w:rsidRPr="00DC74C5">
        <w:rPr>
          <w:rFonts w:ascii="Times New Roman" w:hAnsi="Times New Roman" w:cs="Times New Roman"/>
          <w:sz w:val="28"/>
          <w:szCs w:val="28"/>
          <w:lang w:val="uk-UA"/>
        </w:rPr>
        <w:t>різні запитання</w:t>
      </w:r>
      <w:r w:rsidR="00DC74C5" w:rsidRPr="00DC74C5">
        <w:rPr>
          <w:rFonts w:ascii="Times New Roman" w:hAnsi="Times New Roman" w:cs="Times New Roman"/>
          <w:sz w:val="28"/>
          <w:szCs w:val="28"/>
          <w:lang w:val="uk-UA"/>
        </w:rPr>
        <w:t xml:space="preserve"> (відкриті і закриті)</w:t>
      </w:r>
      <w:r w:rsidRPr="00DC74C5">
        <w:rPr>
          <w:rFonts w:ascii="Times New Roman" w:hAnsi="Times New Roman" w:cs="Times New Roman"/>
          <w:sz w:val="28"/>
          <w:szCs w:val="28"/>
          <w:lang w:val="uk-UA"/>
        </w:rPr>
        <w:t>;</w:t>
      </w:r>
      <w:r w:rsidR="00DC74C5" w:rsidRPr="00DC74C5">
        <w:rPr>
          <w:rFonts w:ascii="Times New Roman" w:hAnsi="Times New Roman" w:cs="Times New Roman"/>
          <w:sz w:val="28"/>
          <w:szCs w:val="28"/>
          <w:lang w:val="uk-UA"/>
        </w:rPr>
        <w:t xml:space="preserve"> </w:t>
      </w:r>
      <w:r w:rsidRPr="00DC74C5">
        <w:rPr>
          <w:rFonts w:ascii="Times New Roman" w:hAnsi="Times New Roman" w:cs="Times New Roman"/>
          <w:sz w:val="28"/>
          <w:szCs w:val="28"/>
          <w:lang w:val="uk-UA"/>
        </w:rPr>
        <w:t>розумі</w:t>
      </w:r>
      <w:r w:rsidR="00DC74C5">
        <w:rPr>
          <w:rFonts w:ascii="Times New Roman" w:hAnsi="Times New Roman" w:cs="Times New Roman"/>
          <w:sz w:val="28"/>
          <w:szCs w:val="28"/>
          <w:lang w:val="uk-UA"/>
        </w:rPr>
        <w:t>ти</w:t>
      </w:r>
      <w:r w:rsidRPr="00DC74C5">
        <w:rPr>
          <w:rFonts w:ascii="Times New Roman" w:hAnsi="Times New Roman" w:cs="Times New Roman"/>
          <w:sz w:val="28"/>
          <w:szCs w:val="28"/>
          <w:lang w:val="uk-UA"/>
        </w:rPr>
        <w:t>, що на одне запитання можуть бути різні</w:t>
      </w:r>
      <w:r w:rsidR="00DC74C5">
        <w:rPr>
          <w:rFonts w:ascii="Times New Roman" w:hAnsi="Times New Roman" w:cs="Times New Roman"/>
          <w:sz w:val="28"/>
          <w:szCs w:val="28"/>
          <w:lang w:val="uk-UA"/>
        </w:rPr>
        <w:t>,</w:t>
      </w:r>
      <w:r w:rsidRPr="00DC74C5">
        <w:rPr>
          <w:rFonts w:ascii="Times New Roman" w:hAnsi="Times New Roman" w:cs="Times New Roman"/>
          <w:sz w:val="28"/>
          <w:szCs w:val="28"/>
          <w:lang w:val="uk-UA"/>
        </w:rPr>
        <w:t xml:space="preserve"> у тому числі</w:t>
      </w:r>
      <w:r w:rsidR="00DC74C5">
        <w:rPr>
          <w:rFonts w:ascii="Times New Roman" w:hAnsi="Times New Roman" w:cs="Times New Roman"/>
          <w:sz w:val="28"/>
          <w:szCs w:val="28"/>
          <w:lang w:val="uk-UA"/>
        </w:rPr>
        <w:t>,</w:t>
      </w:r>
      <w:r w:rsidRPr="00DC74C5">
        <w:rPr>
          <w:rFonts w:ascii="Times New Roman" w:hAnsi="Times New Roman" w:cs="Times New Roman"/>
          <w:sz w:val="28"/>
          <w:szCs w:val="28"/>
          <w:lang w:val="uk-UA"/>
        </w:rPr>
        <w:t xml:space="preserve"> й помилкові відповіді;</w:t>
      </w:r>
    </w:p>
    <w:p w14:paraId="50AD1219" w14:textId="77777777" w:rsidR="006A290A" w:rsidRDefault="006A290A" w:rsidP="00DC74C5">
      <w:pPr>
        <w:pStyle w:val="a7"/>
        <w:numPr>
          <w:ilvl w:val="0"/>
          <w:numId w:val="18"/>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встановл</w:t>
      </w:r>
      <w:r w:rsidR="0033197D" w:rsidRPr="000B13ED">
        <w:rPr>
          <w:rFonts w:ascii="Times New Roman" w:hAnsi="Times New Roman" w:cs="Times New Roman"/>
          <w:i/>
          <w:sz w:val="28"/>
          <w:szCs w:val="28"/>
          <w:lang w:val="uk-UA"/>
        </w:rPr>
        <w:t>ювати</w:t>
      </w:r>
      <w:r>
        <w:rPr>
          <w:rFonts w:ascii="Times New Roman" w:hAnsi="Times New Roman" w:cs="Times New Roman"/>
          <w:sz w:val="28"/>
          <w:szCs w:val="28"/>
          <w:lang w:val="uk-UA"/>
        </w:rPr>
        <w:t xml:space="preserve"> зв’яз</w:t>
      </w:r>
      <w:r w:rsidR="0033197D">
        <w:rPr>
          <w:rFonts w:ascii="Times New Roman" w:hAnsi="Times New Roman" w:cs="Times New Roman"/>
          <w:sz w:val="28"/>
          <w:szCs w:val="28"/>
          <w:lang w:val="uk-UA"/>
        </w:rPr>
        <w:t>ок</w:t>
      </w:r>
      <w:r>
        <w:rPr>
          <w:rFonts w:ascii="Times New Roman" w:hAnsi="Times New Roman" w:cs="Times New Roman"/>
          <w:sz w:val="28"/>
          <w:szCs w:val="28"/>
          <w:lang w:val="uk-UA"/>
        </w:rPr>
        <w:t xml:space="preserve"> прочитаного із життєвим або особистим </w:t>
      </w:r>
      <w:r w:rsidR="00DC74C5">
        <w:rPr>
          <w:rFonts w:ascii="Times New Roman" w:hAnsi="Times New Roman" w:cs="Times New Roman"/>
          <w:sz w:val="28"/>
          <w:szCs w:val="28"/>
          <w:lang w:val="uk-UA"/>
        </w:rPr>
        <w:t xml:space="preserve">пізнавальним </w:t>
      </w:r>
      <w:r>
        <w:rPr>
          <w:rFonts w:ascii="Times New Roman" w:hAnsi="Times New Roman" w:cs="Times New Roman"/>
          <w:sz w:val="28"/>
          <w:szCs w:val="28"/>
          <w:lang w:val="uk-UA"/>
        </w:rPr>
        <w:t>досвідом учнів;</w:t>
      </w:r>
    </w:p>
    <w:p w14:paraId="1A9C2925" w14:textId="77777777" w:rsidR="006A290A" w:rsidRDefault="0082570F" w:rsidP="00DC74C5">
      <w:pPr>
        <w:pStyle w:val="a7"/>
        <w:numPr>
          <w:ilvl w:val="0"/>
          <w:numId w:val="18"/>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усвідомл</w:t>
      </w:r>
      <w:r w:rsidR="0033197D" w:rsidRPr="000B13ED">
        <w:rPr>
          <w:rFonts w:ascii="Times New Roman" w:hAnsi="Times New Roman" w:cs="Times New Roman"/>
          <w:i/>
          <w:sz w:val="28"/>
          <w:szCs w:val="28"/>
          <w:lang w:val="uk-UA"/>
        </w:rPr>
        <w:t>ювати</w:t>
      </w:r>
      <w:r w:rsidRPr="000B13ED">
        <w:rPr>
          <w:rFonts w:ascii="Times New Roman" w:hAnsi="Times New Roman" w:cs="Times New Roman"/>
          <w:i/>
          <w:sz w:val="28"/>
          <w:szCs w:val="28"/>
          <w:lang w:val="uk-UA"/>
        </w:rPr>
        <w:t>,</w:t>
      </w:r>
      <w:r w:rsidR="006A290A">
        <w:rPr>
          <w:rFonts w:ascii="Times New Roman" w:hAnsi="Times New Roman" w:cs="Times New Roman"/>
          <w:sz w:val="28"/>
          <w:szCs w:val="28"/>
          <w:lang w:val="uk-UA"/>
        </w:rPr>
        <w:t xml:space="preserve"> що інформація може бути корисною і шкідливою, що її можна перевірити хто може </w:t>
      </w:r>
      <w:r>
        <w:rPr>
          <w:rFonts w:ascii="Times New Roman" w:hAnsi="Times New Roman" w:cs="Times New Roman"/>
          <w:sz w:val="28"/>
          <w:szCs w:val="28"/>
          <w:lang w:val="uk-UA"/>
        </w:rPr>
        <w:t xml:space="preserve">учневі </w:t>
      </w:r>
      <w:r w:rsidR="006A290A">
        <w:rPr>
          <w:rFonts w:ascii="Times New Roman" w:hAnsi="Times New Roman" w:cs="Times New Roman"/>
          <w:sz w:val="28"/>
          <w:szCs w:val="28"/>
          <w:lang w:val="uk-UA"/>
        </w:rPr>
        <w:t>допомогти у цьому</w:t>
      </w:r>
      <w:r w:rsidRPr="0082570F">
        <w:rPr>
          <w:rFonts w:ascii="Times New Roman" w:hAnsi="Times New Roman" w:cs="Times New Roman"/>
          <w:sz w:val="28"/>
          <w:szCs w:val="28"/>
          <w:lang w:val="uk-UA"/>
        </w:rPr>
        <w:t xml:space="preserve"> </w:t>
      </w:r>
      <w:r w:rsidR="0033197D">
        <w:rPr>
          <w:rFonts w:ascii="Times New Roman" w:hAnsi="Times New Roman" w:cs="Times New Roman"/>
          <w:sz w:val="28"/>
          <w:szCs w:val="28"/>
          <w:lang w:val="uk-UA"/>
        </w:rPr>
        <w:t>(</w:t>
      </w:r>
      <w:r>
        <w:rPr>
          <w:rFonts w:ascii="Times New Roman" w:hAnsi="Times New Roman" w:cs="Times New Roman"/>
          <w:sz w:val="28"/>
          <w:szCs w:val="28"/>
          <w:lang w:val="uk-UA"/>
        </w:rPr>
        <w:t>на конкретних прикладах</w:t>
      </w:r>
      <w:r w:rsidR="0033197D">
        <w:rPr>
          <w:rFonts w:ascii="Times New Roman" w:hAnsi="Times New Roman" w:cs="Times New Roman"/>
          <w:sz w:val="28"/>
          <w:szCs w:val="28"/>
          <w:lang w:val="uk-UA"/>
        </w:rPr>
        <w:t>)</w:t>
      </w:r>
      <w:r w:rsidR="006A290A">
        <w:rPr>
          <w:rFonts w:ascii="Times New Roman" w:hAnsi="Times New Roman" w:cs="Times New Roman"/>
          <w:sz w:val="28"/>
          <w:szCs w:val="28"/>
          <w:lang w:val="uk-UA"/>
        </w:rPr>
        <w:t>;</w:t>
      </w:r>
    </w:p>
    <w:p w14:paraId="73E31EAB" w14:textId="77777777" w:rsidR="006A290A" w:rsidRDefault="006A290A" w:rsidP="00DC74C5">
      <w:pPr>
        <w:pStyle w:val="a7"/>
        <w:numPr>
          <w:ilvl w:val="0"/>
          <w:numId w:val="18"/>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висловлювати</w:t>
      </w:r>
      <w:r>
        <w:rPr>
          <w:rFonts w:ascii="Times New Roman" w:hAnsi="Times New Roman" w:cs="Times New Roman"/>
          <w:sz w:val="28"/>
          <w:szCs w:val="28"/>
          <w:lang w:val="uk-UA"/>
        </w:rPr>
        <w:t xml:space="preserve"> </w:t>
      </w:r>
      <w:proofErr w:type="spellStart"/>
      <w:r w:rsidR="0082570F">
        <w:rPr>
          <w:rFonts w:ascii="Times New Roman" w:hAnsi="Times New Roman" w:cs="Times New Roman"/>
          <w:sz w:val="28"/>
          <w:szCs w:val="28"/>
          <w:lang w:val="uk-UA"/>
        </w:rPr>
        <w:t>емоційно</w:t>
      </w:r>
      <w:proofErr w:type="spellEnd"/>
      <w:r w:rsidR="0082570F">
        <w:rPr>
          <w:rFonts w:ascii="Times New Roman" w:hAnsi="Times New Roman" w:cs="Times New Roman"/>
          <w:sz w:val="28"/>
          <w:szCs w:val="28"/>
          <w:lang w:val="uk-UA"/>
        </w:rPr>
        <w:t xml:space="preserve">-ціннісні </w:t>
      </w:r>
      <w:r>
        <w:rPr>
          <w:rFonts w:ascii="Times New Roman" w:hAnsi="Times New Roman" w:cs="Times New Roman"/>
          <w:sz w:val="28"/>
          <w:szCs w:val="28"/>
          <w:lang w:val="uk-UA"/>
        </w:rPr>
        <w:t>судження з опорою на текст і власний досвід;</w:t>
      </w:r>
    </w:p>
    <w:p w14:paraId="6B1C8918" w14:textId="77777777" w:rsidR="006A290A" w:rsidRDefault="006A290A" w:rsidP="00DC74C5">
      <w:pPr>
        <w:pStyle w:val="a7"/>
        <w:numPr>
          <w:ilvl w:val="0"/>
          <w:numId w:val="18"/>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 xml:space="preserve">розрізняти </w:t>
      </w:r>
      <w:r>
        <w:rPr>
          <w:rFonts w:ascii="Times New Roman" w:hAnsi="Times New Roman" w:cs="Times New Roman"/>
          <w:sz w:val="28"/>
          <w:szCs w:val="28"/>
          <w:lang w:val="uk-UA"/>
        </w:rPr>
        <w:t>у тексті факти і думки автора про них;</w:t>
      </w:r>
    </w:p>
    <w:p w14:paraId="40C44B0A" w14:textId="77777777" w:rsidR="006A290A" w:rsidRDefault="0033197D" w:rsidP="00DC74C5">
      <w:pPr>
        <w:pStyle w:val="a7"/>
        <w:numPr>
          <w:ilvl w:val="0"/>
          <w:numId w:val="18"/>
        </w:numPr>
        <w:tabs>
          <w:tab w:val="left" w:pos="993"/>
        </w:tabs>
        <w:spacing w:after="0" w:line="360" w:lineRule="auto"/>
        <w:ind w:left="993" w:hanging="284"/>
        <w:jc w:val="both"/>
        <w:rPr>
          <w:rFonts w:ascii="Times New Roman" w:hAnsi="Times New Roman" w:cs="Times New Roman"/>
          <w:sz w:val="28"/>
          <w:szCs w:val="28"/>
          <w:lang w:val="uk-UA"/>
        </w:rPr>
      </w:pPr>
      <w:r w:rsidRPr="000B13ED">
        <w:rPr>
          <w:rFonts w:ascii="Times New Roman" w:hAnsi="Times New Roman" w:cs="Times New Roman"/>
          <w:i/>
          <w:sz w:val="28"/>
          <w:szCs w:val="28"/>
          <w:lang w:val="uk-UA"/>
        </w:rPr>
        <w:t>пропонувати</w:t>
      </w:r>
      <w:r w:rsidR="0082570F">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свої рішення щодо розв’язання морально-етичн</w:t>
      </w:r>
      <w:r w:rsidR="0082570F">
        <w:rPr>
          <w:rFonts w:ascii="Times New Roman" w:hAnsi="Times New Roman" w:cs="Times New Roman"/>
          <w:sz w:val="28"/>
          <w:szCs w:val="28"/>
          <w:lang w:val="uk-UA"/>
        </w:rPr>
        <w:t>их</w:t>
      </w:r>
      <w:r w:rsidR="006A290A">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 які випливають із змісту тексту</w:t>
      </w:r>
      <w:r w:rsidR="006A290A">
        <w:rPr>
          <w:rFonts w:ascii="Times New Roman" w:hAnsi="Times New Roman" w:cs="Times New Roman"/>
          <w:sz w:val="28"/>
          <w:szCs w:val="28"/>
          <w:lang w:val="uk-UA"/>
        </w:rPr>
        <w:t>.</w:t>
      </w:r>
    </w:p>
    <w:p w14:paraId="457F9912" w14:textId="77777777" w:rsidR="0082570F" w:rsidRPr="0082570F" w:rsidRDefault="0082570F" w:rsidP="0082570F">
      <w:pPr>
        <w:pStyle w:val="a7"/>
        <w:spacing w:after="0" w:line="360" w:lineRule="auto"/>
        <w:ind w:left="0" w:firstLine="709"/>
        <w:jc w:val="both"/>
        <w:rPr>
          <w:rFonts w:ascii="Times New Roman" w:hAnsi="Times New Roman" w:cs="Times New Roman"/>
          <w:b/>
          <w:sz w:val="28"/>
          <w:szCs w:val="28"/>
          <w:lang w:val="uk-UA"/>
        </w:rPr>
      </w:pPr>
      <w:r w:rsidRPr="0082570F">
        <w:rPr>
          <w:rFonts w:ascii="Times New Roman" w:hAnsi="Times New Roman" w:cs="Times New Roman"/>
          <w:sz w:val="28"/>
          <w:szCs w:val="28"/>
          <w:lang w:val="uk-UA"/>
        </w:rPr>
        <w:t xml:space="preserve">Привертаємо увагу до прийомів роботи з текстами, які мають виразний потенціал для розвитку у дітей </w:t>
      </w:r>
      <w:r w:rsidRPr="0082570F">
        <w:rPr>
          <w:rFonts w:ascii="Times New Roman" w:hAnsi="Times New Roman" w:cs="Times New Roman"/>
          <w:b/>
          <w:sz w:val="28"/>
          <w:szCs w:val="28"/>
          <w:lang w:val="uk-UA"/>
        </w:rPr>
        <w:t>критичного мислення і емоційного інтелекту.</w:t>
      </w:r>
    </w:p>
    <w:p w14:paraId="4B202A98" w14:textId="77777777" w:rsidR="0082570F" w:rsidRDefault="0082570F" w:rsidP="0082570F">
      <w:pPr>
        <w:pStyle w:val="a7"/>
        <w:spacing w:after="0" w:line="360" w:lineRule="auto"/>
        <w:ind w:left="0" w:firstLine="709"/>
        <w:jc w:val="both"/>
        <w:rPr>
          <w:rFonts w:ascii="Times New Roman" w:hAnsi="Times New Roman" w:cs="Times New Roman"/>
          <w:sz w:val="28"/>
          <w:szCs w:val="28"/>
          <w:lang w:val="uk-UA"/>
        </w:rPr>
      </w:pPr>
      <w:r w:rsidRPr="0082570F">
        <w:rPr>
          <w:rFonts w:ascii="Times New Roman" w:hAnsi="Times New Roman" w:cs="Times New Roman"/>
          <w:sz w:val="28"/>
          <w:szCs w:val="28"/>
          <w:lang w:val="uk-UA"/>
        </w:rPr>
        <w:t xml:space="preserve">Ми погоджуємося із визначенням Метью </w:t>
      </w:r>
      <w:proofErr w:type="spellStart"/>
      <w:r w:rsidRPr="0082570F">
        <w:rPr>
          <w:rFonts w:ascii="Times New Roman" w:hAnsi="Times New Roman" w:cs="Times New Roman"/>
          <w:sz w:val="28"/>
          <w:szCs w:val="28"/>
          <w:lang w:val="uk-UA"/>
        </w:rPr>
        <w:t>Ліпмана</w:t>
      </w:r>
      <w:proofErr w:type="spellEnd"/>
      <w:r w:rsidRPr="0082570F">
        <w:rPr>
          <w:rFonts w:ascii="Times New Roman" w:hAnsi="Times New Roman" w:cs="Times New Roman"/>
          <w:sz w:val="28"/>
          <w:szCs w:val="28"/>
          <w:lang w:val="uk-UA"/>
        </w:rPr>
        <w:t xml:space="preserve"> (сучасний американський педагог, філософ), що </w:t>
      </w:r>
      <w:r w:rsidRPr="0082570F">
        <w:rPr>
          <w:rFonts w:ascii="Times New Roman" w:hAnsi="Times New Roman" w:cs="Times New Roman"/>
          <w:i/>
          <w:sz w:val="28"/>
          <w:szCs w:val="28"/>
          <w:lang w:val="uk-UA"/>
        </w:rPr>
        <w:t xml:space="preserve">критичне мислення – </w:t>
      </w:r>
      <w:r w:rsidR="0033197D">
        <w:rPr>
          <w:rFonts w:ascii="Times New Roman" w:hAnsi="Times New Roman" w:cs="Times New Roman"/>
          <w:i/>
          <w:sz w:val="28"/>
          <w:szCs w:val="28"/>
          <w:lang w:val="uk-UA"/>
        </w:rPr>
        <w:t xml:space="preserve">це </w:t>
      </w:r>
      <w:r w:rsidRPr="0082570F">
        <w:rPr>
          <w:rFonts w:ascii="Times New Roman" w:hAnsi="Times New Roman" w:cs="Times New Roman"/>
          <w:i/>
          <w:sz w:val="28"/>
          <w:szCs w:val="28"/>
          <w:lang w:val="uk-UA"/>
        </w:rPr>
        <w:t>вміле відповідальне мислення, яке дозволяє людині формулювати надійні вірогідні судження.</w:t>
      </w:r>
    </w:p>
    <w:p w14:paraId="2C0EE801" w14:textId="77777777" w:rsidR="006A290A" w:rsidRDefault="0082570F"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підручнику є чимало творів, що </w:t>
      </w:r>
      <w:r w:rsidR="006A290A">
        <w:rPr>
          <w:rFonts w:ascii="Times New Roman" w:hAnsi="Times New Roman" w:cs="Times New Roman"/>
          <w:sz w:val="28"/>
          <w:szCs w:val="28"/>
          <w:lang w:val="uk-UA"/>
        </w:rPr>
        <w:t>мають виразний потенціал щодо розвитку критичного мислення і емоційного інтелекту другокласників</w:t>
      </w:r>
      <w:r>
        <w:rPr>
          <w:rFonts w:ascii="Times New Roman" w:hAnsi="Times New Roman" w:cs="Times New Roman"/>
          <w:sz w:val="28"/>
          <w:szCs w:val="28"/>
          <w:lang w:val="uk-UA"/>
        </w:rPr>
        <w:t>. Наприклад</w:t>
      </w:r>
      <w:r w:rsidR="0033197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оповідання – Василя Сухомлинського «Як Наталка в Лисиці хитринку купила», «Глуха дівчинка», «Покинуте кошеня»</w:t>
      </w:r>
      <w:r w:rsidR="0033197D">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 xml:space="preserve">Ніни </w:t>
      </w:r>
      <w:proofErr w:type="spellStart"/>
      <w:r w:rsidR="006A290A">
        <w:rPr>
          <w:rFonts w:ascii="Times New Roman" w:hAnsi="Times New Roman" w:cs="Times New Roman"/>
          <w:sz w:val="28"/>
          <w:szCs w:val="28"/>
          <w:lang w:val="uk-UA"/>
        </w:rPr>
        <w:t>Бі</w:t>
      </w:r>
      <w:r>
        <w:rPr>
          <w:rFonts w:ascii="Times New Roman" w:hAnsi="Times New Roman" w:cs="Times New Roman"/>
          <w:sz w:val="28"/>
          <w:szCs w:val="28"/>
          <w:lang w:val="uk-UA"/>
        </w:rPr>
        <w:t>чуї</w:t>
      </w:r>
      <w:proofErr w:type="spellEnd"/>
      <w:r w:rsidR="006A290A">
        <w:rPr>
          <w:rFonts w:ascii="Times New Roman" w:hAnsi="Times New Roman" w:cs="Times New Roman"/>
          <w:sz w:val="28"/>
          <w:szCs w:val="28"/>
          <w:lang w:val="uk-UA"/>
        </w:rPr>
        <w:t xml:space="preserve"> «Пиріжок з </w:t>
      </w:r>
      <w:proofErr w:type="spellStart"/>
      <w:r w:rsidR="006A290A">
        <w:rPr>
          <w:rFonts w:ascii="Times New Roman" w:hAnsi="Times New Roman" w:cs="Times New Roman"/>
          <w:sz w:val="28"/>
          <w:szCs w:val="28"/>
          <w:lang w:val="uk-UA"/>
        </w:rPr>
        <w:t>вишнями</w:t>
      </w:r>
      <w:proofErr w:type="spellEnd"/>
      <w:r w:rsidR="006A290A">
        <w:rPr>
          <w:rFonts w:ascii="Times New Roman" w:hAnsi="Times New Roman" w:cs="Times New Roman"/>
          <w:sz w:val="28"/>
          <w:szCs w:val="28"/>
          <w:lang w:val="uk-UA"/>
        </w:rPr>
        <w:t>», Оксани Кротюк «Шкідли</w:t>
      </w:r>
      <w:r>
        <w:rPr>
          <w:rFonts w:ascii="Times New Roman" w:hAnsi="Times New Roman" w:cs="Times New Roman"/>
          <w:sz w:val="28"/>
          <w:szCs w:val="28"/>
          <w:lang w:val="uk-UA"/>
        </w:rPr>
        <w:t>в</w:t>
      </w:r>
      <w:r w:rsidR="006A290A">
        <w:rPr>
          <w:rFonts w:ascii="Times New Roman" w:hAnsi="Times New Roman" w:cs="Times New Roman"/>
          <w:sz w:val="28"/>
          <w:szCs w:val="28"/>
          <w:lang w:val="uk-UA"/>
        </w:rPr>
        <w:t>а звичка</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Оксани </w:t>
      </w:r>
      <w:proofErr w:type="spellStart"/>
      <w:r w:rsidR="006A290A">
        <w:rPr>
          <w:rFonts w:ascii="Times New Roman" w:hAnsi="Times New Roman" w:cs="Times New Roman"/>
          <w:sz w:val="28"/>
          <w:szCs w:val="28"/>
          <w:lang w:val="uk-UA"/>
        </w:rPr>
        <w:t>Радушинської</w:t>
      </w:r>
      <w:proofErr w:type="spellEnd"/>
      <w:r w:rsidR="006A290A">
        <w:rPr>
          <w:rFonts w:ascii="Times New Roman" w:hAnsi="Times New Roman" w:cs="Times New Roman"/>
          <w:sz w:val="28"/>
          <w:szCs w:val="28"/>
          <w:lang w:val="uk-UA"/>
        </w:rPr>
        <w:t xml:space="preserve"> «Кишенькові гроші»; казки – Юрія </w:t>
      </w:r>
      <w:proofErr w:type="spellStart"/>
      <w:r>
        <w:rPr>
          <w:rFonts w:ascii="Times New Roman" w:hAnsi="Times New Roman" w:cs="Times New Roman"/>
          <w:sz w:val="28"/>
          <w:szCs w:val="28"/>
          <w:lang w:val="uk-UA"/>
        </w:rPr>
        <w:t>Я</w:t>
      </w:r>
      <w:r w:rsidR="006A290A">
        <w:rPr>
          <w:rFonts w:ascii="Times New Roman" w:hAnsi="Times New Roman" w:cs="Times New Roman"/>
          <w:sz w:val="28"/>
          <w:szCs w:val="28"/>
          <w:lang w:val="uk-UA"/>
        </w:rPr>
        <w:t>рмиша</w:t>
      </w:r>
      <w:proofErr w:type="spellEnd"/>
      <w:r w:rsidR="006A290A">
        <w:rPr>
          <w:rFonts w:ascii="Times New Roman" w:hAnsi="Times New Roman" w:cs="Times New Roman"/>
          <w:sz w:val="28"/>
          <w:szCs w:val="28"/>
          <w:lang w:val="uk-UA"/>
        </w:rPr>
        <w:t xml:space="preserve"> «Зайчик і Вовчик»,  Галини </w:t>
      </w:r>
      <w:proofErr w:type="spellStart"/>
      <w:r w:rsidR="006A290A">
        <w:rPr>
          <w:rFonts w:ascii="Times New Roman" w:hAnsi="Times New Roman" w:cs="Times New Roman"/>
          <w:sz w:val="28"/>
          <w:szCs w:val="28"/>
          <w:lang w:val="uk-UA"/>
        </w:rPr>
        <w:t>Малик</w:t>
      </w:r>
      <w:proofErr w:type="spellEnd"/>
      <w:r w:rsidR="006A290A">
        <w:rPr>
          <w:rFonts w:ascii="Times New Roman" w:hAnsi="Times New Roman" w:cs="Times New Roman"/>
          <w:sz w:val="28"/>
          <w:szCs w:val="28"/>
          <w:lang w:val="uk-UA"/>
        </w:rPr>
        <w:t xml:space="preserve"> «Чому Равлик ховається?», Марії Манеру «Збори іграшок», </w:t>
      </w:r>
      <w:r w:rsidR="006A290A">
        <w:rPr>
          <w:rFonts w:ascii="Times New Roman" w:hAnsi="Times New Roman" w:cs="Times New Roman"/>
          <w:sz w:val="28"/>
          <w:szCs w:val="28"/>
          <w:lang w:val="uk-UA"/>
        </w:rPr>
        <w:lastRenderedPageBreak/>
        <w:t>Василя Сухомлинського «Хлопчик і Дзвіночок</w:t>
      </w:r>
      <w:r w:rsidR="0069626B">
        <w:rPr>
          <w:rFonts w:ascii="Times New Roman" w:hAnsi="Times New Roman" w:cs="Times New Roman"/>
          <w:sz w:val="28"/>
          <w:szCs w:val="28"/>
          <w:lang w:val="uk-UA"/>
        </w:rPr>
        <w:t xml:space="preserve"> К</w:t>
      </w:r>
      <w:r w:rsidR="006A290A">
        <w:rPr>
          <w:rFonts w:ascii="Times New Roman" w:hAnsi="Times New Roman" w:cs="Times New Roman"/>
          <w:sz w:val="28"/>
          <w:szCs w:val="28"/>
          <w:lang w:val="uk-UA"/>
        </w:rPr>
        <w:t xml:space="preserve">онвалії», </w:t>
      </w:r>
      <w:r>
        <w:rPr>
          <w:rFonts w:ascii="Times New Roman" w:hAnsi="Times New Roman" w:cs="Times New Roman"/>
          <w:sz w:val="28"/>
          <w:szCs w:val="28"/>
          <w:lang w:val="uk-UA"/>
        </w:rPr>
        <w:t>«Нехай будуть і Соловей</w:t>
      </w:r>
      <w:r w:rsidR="0069626B">
        <w:rPr>
          <w:rFonts w:ascii="Times New Roman" w:hAnsi="Times New Roman" w:cs="Times New Roman"/>
          <w:sz w:val="28"/>
          <w:szCs w:val="28"/>
          <w:lang w:val="uk-UA"/>
        </w:rPr>
        <w:t>,</w:t>
      </w:r>
      <w:r>
        <w:rPr>
          <w:rFonts w:ascii="Times New Roman" w:hAnsi="Times New Roman" w:cs="Times New Roman"/>
          <w:sz w:val="28"/>
          <w:szCs w:val="28"/>
          <w:lang w:val="uk-UA"/>
        </w:rPr>
        <w:t xml:space="preserve"> і Жук», притч</w:t>
      </w:r>
      <w:r w:rsidR="0069626B">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6A290A">
        <w:rPr>
          <w:rFonts w:ascii="Times New Roman" w:hAnsi="Times New Roman" w:cs="Times New Roman"/>
          <w:sz w:val="28"/>
          <w:szCs w:val="28"/>
          <w:lang w:val="uk-UA"/>
        </w:rPr>
        <w:t xml:space="preserve">Марії </w:t>
      </w:r>
      <w:proofErr w:type="spellStart"/>
      <w:r>
        <w:rPr>
          <w:rFonts w:ascii="Times New Roman" w:hAnsi="Times New Roman" w:cs="Times New Roman"/>
          <w:sz w:val="28"/>
          <w:szCs w:val="28"/>
          <w:lang w:val="uk-UA"/>
        </w:rPr>
        <w:t>Чумарної</w:t>
      </w:r>
      <w:proofErr w:type="spellEnd"/>
      <w:r>
        <w:rPr>
          <w:rFonts w:ascii="Times New Roman" w:hAnsi="Times New Roman" w:cs="Times New Roman"/>
          <w:sz w:val="28"/>
          <w:szCs w:val="28"/>
          <w:lang w:val="uk-UA"/>
        </w:rPr>
        <w:t xml:space="preserve"> «Товар і покупець».</w:t>
      </w:r>
    </w:p>
    <w:p w14:paraId="52E73F96" w14:textId="77777777" w:rsidR="006A290A" w:rsidRDefault="0082570F"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Наведемо приклад опрацювання твору. У </w:t>
      </w:r>
      <w:r w:rsidR="006A290A">
        <w:rPr>
          <w:rFonts w:ascii="Times New Roman" w:hAnsi="Times New Roman" w:cs="Times New Roman"/>
          <w:sz w:val="28"/>
          <w:szCs w:val="28"/>
          <w:lang w:val="uk-UA"/>
        </w:rPr>
        <w:t>каз</w:t>
      </w:r>
      <w:r>
        <w:rPr>
          <w:rFonts w:ascii="Times New Roman" w:hAnsi="Times New Roman" w:cs="Times New Roman"/>
          <w:sz w:val="28"/>
          <w:szCs w:val="28"/>
          <w:lang w:val="uk-UA"/>
        </w:rPr>
        <w:t>ці</w:t>
      </w:r>
      <w:r w:rsidR="006A290A">
        <w:rPr>
          <w:rFonts w:ascii="Times New Roman" w:hAnsi="Times New Roman" w:cs="Times New Roman"/>
          <w:sz w:val="28"/>
          <w:szCs w:val="28"/>
          <w:lang w:val="uk-UA"/>
        </w:rPr>
        <w:t xml:space="preserve"> </w:t>
      </w:r>
      <w:r>
        <w:rPr>
          <w:rFonts w:ascii="Times New Roman" w:hAnsi="Times New Roman" w:cs="Times New Roman"/>
          <w:b/>
          <w:sz w:val="28"/>
          <w:szCs w:val="28"/>
          <w:lang w:val="uk-UA"/>
        </w:rPr>
        <w:t>«Зайчик і Вовчик»</w:t>
      </w:r>
      <w:r w:rsidR="006A290A">
        <w:rPr>
          <w:rFonts w:ascii="Times New Roman" w:hAnsi="Times New Roman" w:cs="Times New Roman"/>
          <w:sz w:val="28"/>
          <w:szCs w:val="28"/>
          <w:lang w:val="uk-UA"/>
        </w:rPr>
        <w:t xml:space="preserve"> дійові особи шукали в комп’ютері інформацію з різною метою</w:t>
      </w:r>
      <w:r>
        <w:rPr>
          <w:rFonts w:ascii="Times New Roman" w:hAnsi="Times New Roman" w:cs="Times New Roman"/>
          <w:sz w:val="28"/>
          <w:szCs w:val="28"/>
          <w:lang w:val="uk-UA"/>
        </w:rPr>
        <w:t>: Вовчик, щоб знайти у лісі місце, де</w:t>
      </w:r>
      <w:r w:rsidR="000B13ED">
        <w:rPr>
          <w:rFonts w:ascii="Times New Roman" w:hAnsi="Times New Roman" w:cs="Times New Roman"/>
          <w:sz w:val="28"/>
          <w:szCs w:val="28"/>
          <w:lang w:val="uk-UA"/>
        </w:rPr>
        <w:t xml:space="preserve"> можна</w:t>
      </w:r>
      <w:r>
        <w:rPr>
          <w:rFonts w:ascii="Times New Roman" w:hAnsi="Times New Roman" w:cs="Times New Roman"/>
          <w:sz w:val="28"/>
          <w:szCs w:val="28"/>
          <w:lang w:val="uk-UA"/>
        </w:rPr>
        <w:t xml:space="preserve"> швидше вполювати зайців. А Зайчик</w:t>
      </w:r>
      <w:r w:rsidR="0069626B">
        <w:rPr>
          <w:rFonts w:ascii="Times New Roman" w:hAnsi="Times New Roman" w:cs="Times New Roman"/>
          <w:sz w:val="28"/>
          <w:szCs w:val="28"/>
          <w:lang w:val="uk-UA"/>
        </w:rPr>
        <w:t>,</w:t>
      </w:r>
      <w:r>
        <w:rPr>
          <w:rFonts w:ascii="Times New Roman" w:hAnsi="Times New Roman" w:cs="Times New Roman"/>
          <w:sz w:val="28"/>
          <w:szCs w:val="28"/>
          <w:lang w:val="uk-UA"/>
        </w:rPr>
        <w:t xml:space="preserve"> зрозумівши намір Вовчика, попросив у нього комп’ютер і швидко вирахував місце, де вовків немає.</w:t>
      </w:r>
    </w:p>
    <w:p w14:paraId="0C7F3370" w14:textId="77777777" w:rsidR="0082570F" w:rsidRDefault="0082570F"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Впродовж короткої зустрічі у звірят змінились почуття: нахабний Вовчик після дій Зайчика був спантеличени</w:t>
      </w:r>
      <w:r w:rsidR="000B13ED">
        <w:rPr>
          <w:rFonts w:ascii="Times New Roman" w:hAnsi="Times New Roman" w:cs="Times New Roman"/>
          <w:sz w:val="28"/>
          <w:szCs w:val="28"/>
          <w:lang w:val="uk-UA"/>
        </w:rPr>
        <w:t>м</w:t>
      </w:r>
      <w:r>
        <w:rPr>
          <w:rFonts w:ascii="Times New Roman" w:hAnsi="Times New Roman" w:cs="Times New Roman"/>
          <w:sz w:val="28"/>
          <w:szCs w:val="28"/>
          <w:lang w:val="uk-UA"/>
        </w:rPr>
        <w:t xml:space="preserve">, а спочатку розгублений </w:t>
      </w:r>
      <w:r w:rsidR="0069626B">
        <w:rPr>
          <w:rFonts w:ascii="Times New Roman" w:hAnsi="Times New Roman" w:cs="Times New Roman"/>
          <w:sz w:val="28"/>
          <w:szCs w:val="28"/>
          <w:lang w:val="uk-UA"/>
        </w:rPr>
        <w:t xml:space="preserve">несміливий </w:t>
      </w:r>
      <w:r>
        <w:rPr>
          <w:rFonts w:ascii="Times New Roman" w:hAnsi="Times New Roman" w:cs="Times New Roman"/>
          <w:sz w:val="28"/>
          <w:szCs w:val="28"/>
          <w:lang w:val="uk-UA"/>
        </w:rPr>
        <w:t>Зайчик завдяки своїй кмітливості змінив ситуацію на свою користь і швидко побіг</w:t>
      </w:r>
      <w:r w:rsidR="008B53F1">
        <w:rPr>
          <w:rFonts w:ascii="Times New Roman" w:hAnsi="Times New Roman" w:cs="Times New Roman"/>
          <w:sz w:val="28"/>
          <w:szCs w:val="28"/>
          <w:lang w:val="uk-UA"/>
        </w:rPr>
        <w:t>.</w:t>
      </w:r>
    </w:p>
    <w:p w14:paraId="06E51048" w14:textId="77777777" w:rsidR="008B53F1" w:rsidRPr="008B53F1" w:rsidRDefault="008B53F1"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Фрагмент аналізу твору.</w:t>
      </w:r>
    </w:p>
    <w:p w14:paraId="1CAE3D4D" w14:textId="77777777" w:rsidR="006A290A" w:rsidRDefault="006A290A" w:rsidP="006A290A">
      <w:pPr>
        <w:pStyle w:val="a7"/>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що може йти мова у казці</w:t>
      </w:r>
      <w:r w:rsidR="00C41571">
        <w:rPr>
          <w:rFonts w:ascii="Times New Roman" w:hAnsi="Times New Roman" w:cs="Times New Roman"/>
          <w:sz w:val="28"/>
          <w:szCs w:val="28"/>
          <w:lang w:val="uk-UA"/>
        </w:rPr>
        <w:t xml:space="preserve"> з такою назвою</w:t>
      </w:r>
      <w:r>
        <w:rPr>
          <w:rFonts w:ascii="Times New Roman" w:hAnsi="Times New Roman" w:cs="Times New Roman"/>
          <w:sz w:val="28"/>
          <w:szCs w:val="28"/>
          <w:lang w:val="uk-UA"/>
        </w:rPr>
        <w:t>?</w:t>
      </w:r>
    </w:p>
    <w:p w14:paraId="63726DB7" w14:textId="77777777" w:rsidR="00C41571" w:rsidRDefault="006A290A" w:rsidP="006A290A">
      <w:pPr>
        <w:pStyle w:val="a7"/>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Прочитай</w:t>
      </w:r>
      <w:r w:rsidR="00C41571">
        <w:rPr>
          <w:rFonts w:ascii="Times New Roman" w:hAnsi="Times New Roman" w:cs="Times New Roman"/>
          <w:sz w:val="28"/>
          <w:szCs w:val="28"/>
          <w:lang w:val="uk-UA"/>
        </w:rPr>
        <w:t>те</w:t>
      </w:r>
      <w:r>
        <w:rPr>
          <w:rFonts w:ascii="Times New Roman" w:hAnsi="Times New Roman" w:cs="Times New Roman"/>
          <w:sz w:val="28"/>
          <w:szCs w:val="28"/>
          <w:lang w:val="uk-UA"/>
        </w:rPr>
        <w:t xml:space="preserve"> казку. Чи справдилися </w:t>
      </w:r>
      <w:r w:rsidR="00C41571">
        <w:rPr>
          <w:rFonts w:ascii="Times New Roman" w:hAnsi="Times New Roman" w:cs="Times New Roman"/>
          <w:sz w:val="28"/>
          <w:szCs w:val="28"/>
          <w:lang w:val="uk-UA"/>
        </w:rPr>
        <w:t>ваші</w:t>
      </w:r>
      <w:r>
        <w:rPr>
          <w:rFonts w:ascii="Times New Roman" w:hAnsi="Times New Roman" w:cs="Times New Roman"/>
          <w:sz w:val="28"/>
          <w:szCs w:val="28"/>
          <w:lang w:val="uk-UA"/>
        </w:rPr>
        <w:t xml:space="preserve"> очікування </w:t>
      </w:r>
      <w:r w:rsidR="00C41571">
        <w:rPr>
          <w:rFonts w:ascii="Times New Roman" w:hAnsi="Times New Roman" w:cs="Times New Roman"/>
          <w:sz w:val="28"/>
          <w:szCs w:val="28"/>
          <w:lang w:val="uk-UA"/>
        </w:rPr>
        <w:t>що</w:t>
      </w:r>
      <w:r>
        <w:rPr>
          <w:rFonts w:ascii="Times New Roman" w:hAnsi="Times New Roman" w:cs="Times New Roman"/>
          <w:sz w:val="28"/>
          <w:szCs w:val="28"/>
          <w:lang w:val="uk-UA"/>
        </w:rPr>
        <w:t>до</w:t>
      </w:r>
      <w:r w:rsidR="00C41571">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змісту? </w:t>
      </w:r>
    </w:p>
    <w:p w14:paraId="37E7EEE8" w14:textId="77777777" w:rsidR="006A290A" w:rsidRDefault="006A290A" w:rsidP="006A290A">
      <w:pPr>
        <w:pStyle w:val="a7"/>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Для чого шукав інформацію Вовчик? А Зайчик?</w:t>
      </w:r>
    </w:p>
    <w:p w14:paraId="57C5038F" w14:textId="77777777" w:rsidR="00C41571" w:rsidRDefault="00C41571" w:rsidP="006A290A">
      <w:pPr>
        <w:pStyle w:val="a7"/>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яким настроєм Вовчик зустрів Зайчика? Що вирішив Зайчик?</w:t>
      </w:r>
    </w:p>
    <w:p w14:paraId="3C267784" w14:textId="77777777" w:rsidR="006A290A" w:rsidRDefault="006A290A" w:rsidP="006A290A">
      <w:pPr>
        <w:pStyle w:val="a7"/>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почуття персонажів змін</w:t>
      </w:r>
      <w:r w:rsidR="00C41571">
        <w:rPr>
          <w:rFonts w:ascii="Times New Roman" w:hAnsi="Times New Roman" w:cs="Times New Roman"/>
          <w:sz w:val="28"/>
          <w:szCs w:val="28"/>
          <w:lang w:val="uk-UA"/>
        </w:rPr>
        <w:t>и</w:t>
      </w:r>
      <w:r>
        <w:rPr>
          <w:rFonts w:ascii="Times New Roman" w:hAnsi="Times New Roman" w:cs="Times New Roman"/>
          <w:sz w:val="28"/>
          <w:szCs w:val="28"/>
          <w:lang w:val="uk-UA"/>
        </w:rPr>
        <w:t>лись?</w:t>
      </w:r>
    </w:p>
    <w:p w14:paraId="2AC3D261" w14:textId="77777777" w:rsidR="00C41571" w:rsidRDefault="00C41571" w:rsidP="006A290A">
      <w:pPr>
        <w:tabs>
          <w:tab w:val="left" w:pos="3402"/>
          <w:tab w:val="left" w:pos="3544"/>
        </w:tabs>
        <w:spacing w:after="0" w:line="360" w:lineRule="auto"/>
        <w:ind w:firstLine="709"/>
        <w:jc w:val="center"/>
        <w:rPr>
          <w:rFonts w:ascii="Times New Roman" w:hAnsi="Times New Roman" w:cs="Times New Roman"/>
          <w:b/>
          <w:sz w:val="28"/>
          <w:szCs w:val="28"/>
          <w:lang w:val="uk-UA"/>
        </w:rPr>
      </w:pPr>
    </w:p>
    <w:p w14:paraId="356A9B65" w14:textId="77777777" w:rsidR="006A290A" w:rsidRDefault="006A290A" w:rsidP="006A290A">
      <w:pPr>
        <w:tabs>
          <w:tab w:val="left" w:pos="3402"/>
          <w:tab w:val="left" w:pos="3544"/>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Займи позицію</w:t>
      </w:r>
    </w:p>
    <w:p w14:paraId="55D84875"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59264" behindDoc="0" locked="0" layoutInCell="1" allowOverlap="1" wp14:anchorId="30C71C9F" wp14:editId="61A1DA80">
                <wp:simplePos x="0" y="0"/>
                <wp:positionH relativeFrom="column">
                  <wp:posOffset>2148840</wp:posOffset>
                </wp:positionH>
                <wp:positionV relativeFrom="paragraph">
                  <wp:posOffset>60960</wp:posOffset>
                </wp:positionV>
                <wp:extent cx="1095375" cy="914400"/>
                <wp:effectExtent l="0" t="0" r="28575" b="19050"/>
                <wp:wrapNone/>
                <wp:docPr id="1" name="Овал 1"/>
                <wp:cNvGraphicFramePr/>
                <a:graphic xmlns:a="http://schemas.openxmlformats.org/drawingml/2006/main">
                  <a:graphicData uri="http://schemas.microsoft.com/office/word/2010/wordprocessingShape">
                    <wps:wsp>
                      <wps:cNvSpPr/>
                      <wps:spPr>
                        <a:xfrm>
                          <a:off x="0" y="0"/>
                          <a:ext cx="1095375" cy="9144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C98C51" w14:textId="77777777" w:rsidR="00D029C1" w:rsidRPr="00C41571" w:rsidRDefault="00D029C1" w:rsidP="006A290A">
                            <w:pPr>
                              <w:spacing w:line="240" w:lineRule="auto"/>
                              <w:jc w:val="center"/>
                              <w:rPr>
                                <w:rFonts w:ascii="Times New Roman" w:hAnsi="Times New Roman" w:cs="Times New Roman"/>
                                <w:lang w:val="uk-UA"/>
                              </w:rPr>
                            </w:pPr>
                            <w:r w:rsidRPr="00C41571">
                              <w:rPr>
                                <w:rFonts w:ascii="Times New Roman" w:hAnsi="Times New Roman" w:cs="Times New Roman"/>
                                <w:lang w:val="uk-UA"/>
                              </w:rPr>
                              <w:t xml:space="preserve">Хто </w:t>
                            </w:r>
                          </w:p>
                          <w:p w14:paraId="0018ECE6" w14:textId="77777777" w:rsidR="00D029C1" w:rsidRPr="00C41571" w:rsidRDefault="00D029C1" w:rsidP="006A290A">
                            <w:pPr>
                              <w:spacing w:line="240" w:lineRule="auto"/>
                              <w:jc w:val="center"/>
                              <w:rPr>
                                <w:rFonts w:ascii="Times New Roman" w:hAnsi="Times New Roman" w:cs="Times New Roman"/>
                                <w:lang w:val="uk-UA"/>
                              </w:rPr>
                            </w:pPr>
                            <w:r>
                              <w:rPr>
                                <w:rFonts w:ascii="Times New Roman" w:hAnsi="Times New Roman" w:cs="Times New Roman"/>
                                <w:lang w:val="uk-UA"/>
                              </w:rPr>
                              <w:t>п</w:t>
                            </w:r>
                            <w:r w:rsidRPr="00C41571">
                              <w:rPr>
                                <w:rFonts w:ascii="Times New Roman" w:hAnsi="Times New Roman" w:cs="Times New Roman"/>
                                <w:lang w:val="uk-UA"/>
                              </w:rPr>
                              <w:t>ереміг</w:t>
                            </w:r>
                            <w:r>
                              <w:rPr>
                                <w:rFonts w:ascii="Times New Roman" w:hAnsi="Times New Roman" w:cs="Times New Roman"/>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oel="http://schemas.microsoft.com/office/2019/extlst">
            <w:pict>
              <v:oval id="Овал 1" o:spid="_x0000_s1027" style="position:absolute;left:0;text-align:left;margin-left:169.2pt;margin-top:4.8pt;width:86.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" fillcolor="white [3201]" strokecolor="black [3213]" strokeweight="2pt">
                <v:textbox>
                  <w:txbxContent>
                    <w:p w:rsidR="00D029C1" w:rsidRPr="00C41571" w:rsidRDefault="00D029C1" w:rsidP="006A290A">
                      <w:pPr>
                        <w:spacing w:line="240" w:lineRule="auto"/>
                        <w:jc w:val="center"/>
                        <w:rPr>
                          <w:rFonts w:ascii="Times New Roman" w:hAnsi="Times New Roman" w:cs="Times New Roman"/>
                          <w:lang w:val="uk-UA"/>
                        </w:rPr>
                      </w:pPr>
                      <w:r w:rsidRPr="00C41571">
                        <w:rPr>
                          <w:rFonts w:ascii="Times New Roman" w:hAnsi="Times New Roman" w:cs="Times New Roman"/>
                          <w:lang w:val="uk-UA"/>
                        </w:rPr>
                        <w:t xml:space="preserve">Хто </w:t>
                      </w:r>
                    </w:p>
                    <w:p w:rsidR="00D029C1" w:rsidRPr="00C41571" w:rsidRDefault="00D029C1" w:rsidP="006A290A">
                      <w:pPr>
                        <w:spacing w:line="240" w:lineRule="auto"/>
                        <w:jc w:val="center"/>
                        <w:rPr>
                          <w:rFonts w:ascii="Times New Roman" w:hAnsi="Times New Roman" w:cs="Times New Roman"/>
                          <w:lang w:val="uk-UA"/>
                        </w:rPr>
                      </w:pPr>
                      <w:r>
                        <w:rPr>
                          <w:rFonts w:ascii="Times New Roman" w:hAnsi="Times New Roman" w:cs="Times New Roman"/>
                          <w:lang w:val="uk-UA"/>
                        </w:rPr>
                        <w:t>п</w:t>
                      </w:r>
                      <w:r w:rsidRPr="00C41571">
                        <w:rPr>
                          <w:rFonts w:ascii="Times New Roman" w:hAnsi="Times New Roman" w:cs="Times New Roman"/>
                          <w:lang w:val="uk-UA"/>
                        </w:rPr>
                        <w:t>ереміг</w:t>
                      </w:r>
                      <w:r>
                        <w:rPr>
                          <w:rFonts w:ascii="Times New Roman" w:hAnsi="Times New Roman" w:cs="Times New Roman"/>
                          <w:lang w:val="uk-UA"/>
                        </w:rPr>
                        <w:t>?</w:t>
                      </w:r>
                    </w:p>
                  </w:txbxContent>
                </v:textbox>
              </v:oval>
            </w:pict>
          </mc:Fallback>
        </mc:AlternateContent>
      </w:r>
    </w:p>
    <w:p w14:paraId="65609761" w14:textId="77777777" w:rsidR="006A290A" w:rsidRDefault="006A290A" w:rsidP="006A290A">
      <w:pPr>
        <w:tabs>
          <w:tab w:val="left" w:pos="708"/>
          <w:tab w:val="left" w:pos="1416"/>
          <w:tab w:val="left" w:pos="2124"/>
          <w:tab w:val="left" w:pos="2832"/>
          <w:tab w:val="left" w:pos="6165"/>
        </w:tabs>
        <w:spacing w:after="0" w:line="360" w:lineRule="auto"/>
        <w:ind w:firstLine="709"/>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60288" behindDoc="0" locked="0" layoutInCell="1" allowOverlap="1" wp14:anchorId="19483911" wp14:editId="02C20F7B">
                <wp:simplePos x="0" y="0"/>
                <wp:positionH relativeFrom="column">
                  <wp:posOffset>3453765</wp:posOffset>
                </wp:positionH>
                <wp:positionV relativeFrom="paragraph">
                  <wp:posOffset>135255</wp:posOffset>
                </wp:positionV>
                <wp:extent cx="428625" cy="0"/>
                <wp:effectExtent l="38100" t="76200" r="0" b="114300"/>
                <wp:wrapNone/>
                <wp:docPr id="3" name="Прямая со стрелкой 3"/>
                <wp:cNvGraphicFramePr/>
                <a:graphic xmlns:a="http://schemas.openxmlformats.org/drawingml/2006/main">
                  <a:graphicData uri="http://schemas.microsoft.com/office/word/2010/wordprocessingShape">
                    <wps:wsp>
                      <wps:cNvCnPr/>
                      <wps:spPr>
                        <a:xfrm flipH="1">
                          <a:off x="0" y="0"/>
                          <a:ext cx="4286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00F7B4D5" id="_x0000_t32" coordsize="21600,21600" o:spt="32" o:oned="t" path="m,l21600,21600e" filled="f">
                <v:path arrowok="t" fillok="f" o:connecttype="none"/>
                <o:lock v:ext="edit" shapetype="t"/>
              </v:shapetype>
              <v:shape id="Прямая со стрелкой 3" o:spid="_x0000_s1026" type="#_x0000_t32" style="position:absolute;margin-left:271.95pt;margin-top:10.65pt;width:33.7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" strokecolor="black [3040]">
                <v:stroke endarrow="open"/>
              </v:shape>
            </w:pict>
          </mc:Fallback>
        </mc:AlternateContent>
      </w:r>
      <w:r>
        <w:rPr>
          <w:noProof/>
          <w:lang w:eastAsia="ru-RU"/>
        </w:rPr>
        <mc:AlternateContent>
          <mc:Choice Requires="wps">
            <w:drawing>
              <wp:anchor distT="0" distB="0" distL="114300" distR="114300" simplePos="0" relativeHeight="251661312" behindDoc="0" locked="0" layoutInCell="1" allowOverlap="1" wp14:anchorId="69D88E0A" wp14:editId="33CE03DB">
                <wp:simplePos x="0" y="0"/>
                <wp:positionH relativeFrom="column">
                  <wp:posOffset>1501140</wp:posOffset>
                </wp:positionH>
                <wp:positionV relativeFrom="paragraph">
                  <wp:posOffset>78105</wp:posOffset>
                </wp:positionV>
                <wp:extent cx="571500" cy="0"/>
                <wp:effectExtent l="0" t="76200" r="19050" b="114300"/>
                <wp:wrapNone/>
                <wp:docPr id="2" name="Прямая со стрелкой 2"/>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1F7C08C" id="Прямая со стрелкой 2" o:spid="_x0000_s1026" type="#_x0000_t32" style="position:absolute;margin-left:118.2pt;margin-top:6.15pt;width: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" strokecolor="black [3040]">
                <v:stroke endarrow="open"/>
              </v:shape>
            </w:pict>
          </mc:Fallback>
        </mc:AlternateContent>
      </w:r>
      <w:r>
        <w:rPr>
          <w:rFonts w:ascii="Times New Roman" w:hAnsi="Times New Roman" w:cs="Times New Roman"/>
          <w:sz w:val="28"/>
          <w:szCs w:val="28"/>
          <w:lang w:val="uk-UA"/>
        </w:rPr>
        <w:t>Зайчик</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Вовчик</w:t>
      </w:r>
    </w:p>
    <w:p w14:paraId="459C4D23" w14:textId="77777777" w:rsidR="006A290A" w:rsidRDefault="006A290A" w:rsidP="006A290A">
      <w:pPr>
        <w:spacing w:after="0" w:line="360" w:lineRule="auto"/>
        <w:ind w:firstLine="709"/>
        <w:jc w:val="both"/>
        <w:rPr>
          <w:rFonts w:ascii="Times New Roman" w:hAnsi="Times New Roman" w:cs="Times New Roman"/>
          <w:sz w:val="28"/>
          <w:szCs w:val="28"/>
          <w:lang w:val="uk-UA"/>
        </w:rPr>
      </w:pPr>
    </w:p>
    <w:p w14:paraId="18481CF2" w14:textId="77777777" w:rsidR="006A290A" w:rsidRDefault="006A290A" w:rsidP="006A290A">
      <w:pPr>
        <w:spacing w:after="0" w:line="360" w:lineRule="auto"/>
        <w:ind w:firstLine="709"/>
        <w:jc w:val="both"/>
        <w:rPr>
          <w:rFonts w:ascii="Times New Roman" w:hAnsi="Times New Roman" w:cs="Times New Roman"/>
          <w:sz w:val="28"/>
          <w:szCs w:val="28"/>
          <w:lang w:val="uk-UA"/>
        </w:rPr>
      </w:pPr>
    </w:p>
    <w:p w14:paraId="218B329A" w14:textId="77777777" w:rsidR="006A290A" w:rsidRDefault="006A290A" w:rsidP="0069626B">
      <w:pPr>
        <w:pStyle w:val="a7"/>
        <w:numPr>
          <w:ilvl w:val="0"/>
          <w:numId w:val="22"/>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Добери з тексту вислови, які підтверджують твою думку.</w:t>
      </w:r>
    </w:p>
    <w:p w14:paraId="74210ABE" w14:textId="77777777" w:rsidR="006A290A" w:rsidRDefault="006A290A" w:rsidP="0069626B">
      <w:pPr>
        <w:pStyle w:val="a7"/>
        <w:numPr>
          <w:ilvl w:val="0"/>
          <w:numId w:val="22"/>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Чи не виникла у тебе інша назва казки?</w:t>
      </w:r>
    </w:p>
    <w:p w14:paraId="32A62232" w14:textId="77777777" w:rsidR="00C41571" w:rsidRDefault="00C41571"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Інший приклад. Опрацювання казки </w:t>
      </w:r>
      <w:r>
        <w:rPr>
          <w:rFonts w:ascii="Times New Roman" w:hAnsi="Times New Roman" w:cs="Times New Roman"/>
          <w:b/>
          <w:sz w:val="28"/>
          <w:szCs w:val="28"/>
          <w:lang w:val="uk-UA"/>
        </w:rPr>
        <w:t xml:space="preserve">Галини </w:t>
      </w:r>
      <w:proofErr w:type="spellStart"/>
      <w:r>
        <w:rPr>
          <w:rFonts w:ascii="Times New Roman" w:hAnsi="Times New Roman" w:cs="Times New Roman"/>
          <w:b/>
          <w:sz w:val="28"/>
          <w:szCs w:val="28"/>
          <w:lang w:val="uk-UA"/>
        </w:rPr>
        <w:t>Малик</w:t>
      </w:r>
      <w:proofErr w:type="spellEnd"/>
      <w:r>
        <w:rPr>
          <w:rFonts w:ascii="Times New Roman" w:hAnsi="Times New Roman" w:cs="Times New Roman"/>
          <w:b/>
          <w:sz w:val="28"/>
          <w:szCs w:val="28"/>
          <w:lang w:val="uk-UA"/>
        </w:rPr>
        <w:t xml:space="preserve"> «Чому Равлик ховається?»</w:t>
      </w:r>
    </w:p>
    <w:p w14:paraId="2A7AA5B7" w14:textId="77777777" w:rsidR="00C41571" w:rsidRDefault="00C41571"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Фрагмент уроку.</w:t>
      </w:r>
    </w:p>
    <w:p w14:paraId="3E34373F" w14:textId="77777777" w:rsidR="00C41571" w:rsidRDefault="00C41571" w:rsidP="00C41571">
      <w:pPr>
        <w:pStyle w:val="a7"/>
        <w:numPr>
          <w:ilvl w:val="0"/>
          <w:numId w:val="35"/>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би ви відповіли на запитання, що є у назві казки?</w:t>
      </w:r>
    </w:p>
    <w:p w14:paraId="74383696" w14:textId="77777777" w:rsidR="00C41571" w:rsidRDefault="00C41571" w:rsidP="007002E0">
      <w:pPr>
        <w:pStyle w:val="a7"/>
        <w:numPr>
          <w:ilvl w:val="0"/>
          <w:numId w:val="35"/>
        </w:numPr>
        <w:tabs>
          <w:tab w:val="left" w:pos="993"/>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Послухайте, </w:t>
      </w:r>
      <w:r w:rsidR="00570B58">
        <w:rPr>
          <w:rFonts w:ascii="Times New Roman" w:hAnsi="Times New Roman" w:cs="Times New Roman"/>
          <w:sz w:val="28"/>
          <w:szCs w:val="28"/>
          <w:lang w:val="uk-UA"/>
        </w:rPr>
        <w:t>як</w:t>
      </w:r>
      <w:r>
        <w:rPr>
          <w:rFonts w:ascii="Times New Roman" w:hAnsi="Times New Roman" w:cs="Times New Roman"/>
          <w:sz w:val="28"/>
          <w:szCs w:val="28"/>
          <w:lang w:val="uk-UA"/>
        </w:rPr>
        <w:t xml:space="preserve"> авторка пояснює причину, чому Равлик ховається</w:t>
      </w:r>
      <w:r w:rsidR="00546703">
        <w:rPr>
          <w:rFonts w:ascii="Times New Roman" w:hAnsi="Times New Roman" w:cs="Times New Roman"/>
          <w:sz w:val="28"/>
          <w:szCs w:val="28"/>
          <w:lang w:val="uk-UA"/>
        </w:rPr>
        <w:t>.</w:t>
      </w:r>
      <w:r w:rsidR="007002E0">
        <w:rPr>
          <w:rFonts w:ascii="Times New Roman" w:hAnsi="Times New Roman" w:cs="Times New Roman"/>
          <w:sz w:val="28"/>
          <w:szCs w:val="28"/>
          <w:lang w:val="uk-UA"/>
        </w:rPr>
        <w:t xml:space="preserve"> (</w:t>
      </w:r>
      <w:r w:rsidR="00546703">
        <w:rPr>
          <w:rFonts w:ascii="Times New Roman" w:hAnsi="Times New Roman" w:cs="Times New Roman"/>
          <w:sz w:val="28"/>
          <w:szCs w:val="28"/>
          <w:lang w:val="uk-UA"/>
        </w:rPr>
        <w:t xml:space="preserve">Діти </w:t>
      </w:r>
      <w:r w:rsidR="007002E0">
        <w:rPr>
          <w:rFonts w:ascii="Times New Roman" w:hAnsi="Times New Roman" w:cs="Times New Roman"/>
          <w:sz w:val="28"/>
          <w:szCs w:val="28"/>
          <w:lang w:val="uk-UA"/>
        </w:rPr>
        <w:t xml:space="preserve">слухають </w:t>
      </w:r>
      <w:r w:rsidR="0069626B">
        <w:rPr>
          <w:rFonts w:ascii="Times New Roman" w:hAnsi="Times New Roman" w:cs="Times New Roman"/>
          <w:sz w:val="28"/>
          <w:szCs w:val="28"/>
          <w:lang w:val="uk-UA"/>
        </w:rPr>
        <w:t xml:space="preserve">казку </w:t>
      </w:r>
      <w:r w:rsidR="007002E0">
        <w:rPr>
          <w:rFonts w:ascii="Times New Roman" w:hAnsi="Times New Roman" w:cs="Times New Roman"/>
          <w:sz w:val="28"/>
          <w:szCs w:val="28"/>
          <w:lang w:val="uk-UA"/>
        </w:rPr>
        <w:t>у виконанні авторки).</w:t>
      </w:r>
    </w:p>
    <w:p w14:paraId="2B931C5E" w14:textId="77777777" w:rsidR="007002E0" w:rsidRDefault="007002E0" w:rsidP="007002E0">
      <w:pPr>
        <w:pStyle w:val="a7"/>
        <w:numPr>
          <w:ilvl w:val="0"/>
          <w:numId w:val="35"/>
        </w:numPr>
        <w:tabs>
          <w:tab w:val="left" w:pos="993"/>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Чи відповідає зміст казки вашим очікуванням?</w:t>
      </w:r>
    </w:p>
    <w:p w14:paraId="45B41000" w14:textId="77777777" w:rsidR="007002E0" w:rsidRDefault="007002E0" w:rsidP="007002E0">
      <w:pPr>
        <w:pStyle w:val="a7"/>
        <w:numPr>
          <w:ilvl w:val="0"/>
          <w:numId w:val="35"/>
        </w:numPr>
        <w:tabs>
          <w:tab w:val="left" w:pos="993"/>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Які слова Равлика показують, що Не-Дуже-Чемна-Жаба прийшла до нього без запрошення?</w:t>
      </w:r>
    </w:p>
    <w:p w14:paraId="27D69F47" w14:textId="77777777" w:rsidR="007002E0" w:rsidRPr="007002E0" w:rsidRDefault="007002E0" w:rsidP="007002E0">
      <w:pPr>
        <w:pStyle w:val="a7"/>
        <w:numPr>
          <w:ilvl w:val="0"/>
          <w:numId w:val="35"/>
        </w:numPr>
        <w:tabs>
          <w:tab w:val="left" w:pos="993"/>
        </w:tabs>
        <w:spacing w:after="0" w:line="360" w:lineRule="auto"/>
        <w:ind w:left="993" w:hanging="284"/>
        <w:jc w:val="both"/>
        <w:rPr>
          <w:rFonts w:ascii="Times New Roman" w:hAnsi="Times New Roman" w:cs="Times New Roman"/>
          <w:sz w:val="28"/>
          <w:szCs w:val="28"/>
          <w:lang w:val="uk-UA"/>
        </w:rPr>
      </w:pPr>
      <w:r w:rsidRPr="007002E0">
        <w:rPr>
          <w:rFonts w:ascii="Times New Roman" w:hAnsi="Times New Roman" w:cs="Times New Roman"/>
          <w:sz w:val="28"/>
          <w:szCs w:val="28"/>
          <w:lang w:val="uk-UA"/>
        </w:rPr>
        <w:t xml:space="preserve">Звертаючись до тексту, доповніть </w:t>
      </w:r>
      <w:proofErr w:type="spellStart"/>
      <w:r w:rsidRPr="007002E0">
        <w:rPr>
          <w:rFonts w:ascii="Times New Roman" w:hAnsi="Times New Roman" w:cs="Times New Roman"/>
          <w:sz w:val="28"/>
          <w:szCs w:val="28"/>
          <w:lang w:val="uk-UA"/>
        </w:rPr>
        <w:t>табличку:які</w:t>
      </w:r>
      <w:proofErr w:type="spellEnd"/>
      <w:r w:rsidRPr="007002E0">
        <w:rPr>
          <w:rFonts w:ascii="Times New Roman" w:hAnsi="Times New Roman" w:cs="Times New Roman"/>
          <w:sz w:val="28"/>
          <w:szCs w:val="28"/>
          <w:lang w:val="uk-UA"/>
        </w:rPr>
        <w:t xml:space="preserve"> якості виявляв у спілкуванні Равлик, а які – Не-дуже-Чемно-Жаба. (Завдання виконують у </w:t>
      </w:r>
      <w:r w:rsidR="00546703">
        <w:rPr>
          <w:rFonts w:ascii="Times New Roman" w:hAnsi="Times New Roman" w:cs="Times New Roman"/>
          <w:sz w:val="28"/>
          <w:szCs w:val="28"/>
          <w:lang w:val="uk-UA"/>
        </w:rPr>
        <w:t>р</w:t>
      </w:r>
      <w:r w:rsidRPr="007002E0">
        <w:rPr>
          <w:rFonts w:ascii="Times New Roman" w:hAnsi="Times New Roman" w:cs="Times New Roman"/>
          <w:sz w:val="28"/>
          <w:szCs w:val="28"/>
          <w:lang w:val="uk-UA"/>
        </w:rPr>
        <w:t>обочому зошиті).</w:t>
      </w:r>
    </w:p>
    <w:tbl>
      <w:tblPr>
        <w:tblStyle w:val="a8"/>
        <w:tblW w:w="0" w:type="auto"/>
        <w:tblLook w:val="04A0" w:firstRow="1" w:lastRow="0" w:firstColumn="1" w:lastColumn="0" w:noHBand="0" w:noVBand="1"/>
      </w:tblPr>
      <w:tblGrid>
        <w:gridCol w:w="4671"/>
        <w:gridCol w:w="4674"/>
      </w:tblGrid>
      <w:tr w:rsidR="007002E0" w14:paraId="113B5836" w14:textId="77777777" w:rsidTr="007002E0">
        <w:tc>
          <w:tcPr>
            <w:tcW w:w="4785" w:type="dxa"/>
          </w:tcPr>
          <w:p w14:paraId="6FA92102" w14:textId="77777777" w:rsidR="007002E0" w:rsidRDefault="007002E0" w:rsidP="007002E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Равлик</w:t>
            </w:r>
          </w:p>
        </w:tc>
        <w:tc>
          <w:tcPr>
            <w:tcW w:w="4786" w:type="dxa"/>
          </w:tcPr>
          <w:p w14:paraId="46644F19" w14:textId="77777777" w:rsidR="007002E0" w:rsidRDefault="007002E0" w:rsidP="007002E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Не-Дуже-Чемна-Жаба</w:t>
            </w:r>
          </w:p>
        </w:tc>
      </w:tr>
      <w:tr w:rsidR="007002E0" w14:paraId="400D7877" w14:textId="77777777" w:rsidTr="007002E0">
        <w:tc>
          <w:tcPr>
            <w:tcW w:w="4785" w:type="dxa"/>
          </w:tcPr>
          <w:p w14:paraId="2CB3D933"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Розгубився</w:t>
            </w:r>
          </w:p>
        </w:tc>
        <w:tc>
          <w:tcPr>
            <w:tcW w:w="4786" w:type="dxa"/>
          </w:tcPr>
          <w:p w14:paraId="0AA03B3E"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 мусиш мене запросити</w:t>
            </w:r>
          </w:p>
        </w:tc>
      </w:tr>
      <w:tr w:rsidR="007002E0" w14:paraId="63344B9F" w14:textId="77777777" w:rsidTr="007002E0">
        <w:tc>
          <w:tcPr>
            <w:tcW w:w="4785" w:type="dxa"/>
          </w:tcPr>
          <w:p w14:paraId="5FD336E2"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Незручно стало</w:t>
            </w:r>
          </w:p>
        </w:tc>
        <w:tc>
          <w:tcPr>
            <w:tcW w:w="4786" w:type="dxa"/>
          </w:tcPr>
          <w:p w14:paraId="44ED6B25"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Переможно закричала</w:t>
            </w:r>
          </w:p>
        </w:tc>
      </w:tr>
      <w:tr w:rsidR="007002E0" w14:paraId="061984E2" w14:textId="77777777" w:rsidTr="007002E0">
        <w:tc>
          <w:tcPr>
            <w:tcW w:w="4785" w:type="dxa"/>
          </w:tcPr>
          <w:p w14:paraId="68460327"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Заходь будь-ласка…</w:t>
            </w:r>
          </w:p>
        </w:tc>
        <w:tc>
          <w:tcPr>
            <w:tcW w:w="4786" w:type="dxa"/>
          </w:tcPr>
          <w:p w14:paraId="60F3DAB0" w14:textId="77777777" w:rsidR="007002E0" w:rsidRDefault="007002E0" w:rsidP="006A290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…вона лізла, лізла й пхалася до маленької мушлі, аж доки мушля тріснула </w:t>
            </w:r>
            <w:r w:rsidR="00546703">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розпалася</w:t>
            </w:r>
            <w:proofErr w:type="spellEnd"/>
            <w:r>
              <w:rPr>
                <w:rFonts w:ascii="Times New Roman" w:hAnsi="Times New Roman" w:cs="Times New Roman"/>
                <w:sz w:val="28"/>
                <w:szCs w:val="28"/>
                <w:lang w:val="uk-UA"/>
              </w:rPr>
              <w:t xml:space="preserve"> на дві половинки</w:t>
            </w:r>
          </w:p>
        </w:tc>
      </w:tr>
    </w:tbl>
    <w:p w14:paraId="1C0B77A5" w14:textId="77777777" w:rsidR="007002E0" w:rsidRDefault="007002E0" w:rsidP="006A290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Зробіть висновок:</w:t>
      </w:r>
    </w:p>
    <w:p w14:paraId="7EF9A87D" w14:textId="77777777" w:rsidR="007002E0" w:rsidRDefault="007002E0" w:rsidP="0069626B">
      <w:pPr>
        <w:pStyle w:val="a7"/>
        <w:numPr>
          <w:ilvl w:val="0"/>
          <w:numId w:val="36"/>
        </w:numPr>
        <w:tabs>
          <w:tab w:val="left" w:pos="993"/>
        </w:tab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риси виявив Равлик у спілкуванні з непроханою </w:t>
      </w:r>
      <w:proofErr w:type="spellStart"/>
      <w:r>
        <w:rPr>
          <w:rFonts w:ascii="Times New Roman" w:hAnsi="Times New Roman" w:cs="Times New Roman"/>
          <w:sz w:val="28"/>
          <w:szCs w:val="28"/>
          <w:lang w:val="uk-UA"/>
        </w:rPr>
        <w:t>гостею</w:t>
      </w:r>
      <w:proofErr w:type="spellEnd"/>
      <w:r>
        <w:rPr>
          <w:rFonts w:ascii="Times New Roman" w:hAnsi="Times New Roman" w:cs="Times New Roman"/>
          <w:sz w:val="28"/>
          <w:szCs w:val="28"/>
          <w:lang w:val="uk-UA"/>
        </w:rPr>
        <w:t>? А які – Не-Дуже-Чемна-Жаба?</w:t>
      </w:r>
    </w:p>
    <w:p w14:paraId="4AC1C26A" w14:textId="77777777" w:rsidR="007002E0" w:rsidRDefault="007002E0" w:rsidP="0069626B">
      <w:pPr>
        <w:pStyle w:val="a7"/>
        <w:numPr>
          <w:ilvl w:val="0"/>
          <w:numId w:val="36"/>
        </w:numPr>
        <w:tabs>
          <w:tab w:val="left" w:pos="993"/>
        </w:tab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Чому Равлик не запрошує до себе нікого в гості?</w:t>
      </w:r>
    </w:p>
    <w:p w14:paraId="064C31DB" w14:textId="77777777" w:rsidR="007002E0" w:rsidRDefault="007002E0" w:rsidP="0069626B">
      <w:pPr>
        <w:pStyle w:val="a7"/>
        <w:numPr>
          <w:ilvl w:val="0"/>
          <w:numId w:val="36"/>
        </w:numPr>
        <w:tabs>
          <w:tab w:val="left" w:pos="993"/>
        </w:tab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Чи не помилився він спілкуючись таким чином саме з цією «</w:t>
      </w:r>
      <w:proofErr w:type="spellStart"/>
      <w:r>
        <w:rPr>
          <w:rFonts w:ascii="Times New Roman" w:hAnsi="Times New Roman" w:cs="Times New Roman"/>
          <w:sz w:val="28"/>
          <w:szCs w:val="28"/>
          <w:lang w:val="uk-UA"/>
        </w:rPr>
        <w:t>гостею</w:t>
      </w:r>
      <w:proofErr w:type="spellEnd"/>
      <w:r>
        <w:rPr>
          <w:rFonts w:ascii="Times New Roman" w:hAnsi="Times New Roman" w:cs="Times New Roman"/>
          <w:sz w:val="28"/>
          <w:szCs w:val="28"/>
          <w:lang w:val="uk-UA"/>
        </w:rPr>
        <w:t>»?</w:t>
      </w:r>
    </w:p>
    <w:p w14:paraId="34214DC4" w14:textId="77777777" w:rsidR="007002E0" w:rsidRPr="007002E0" w:rsidRDefault="007002E0" w:rsidP="0069626B">
      <w:pPr>
        <w:pStyle w:val="a7"/>
        <w:numPr>
          <w:ilvl w:val="0"/>
          <w:numId w:val="36"/>
        </w:numPr>
        <w:tabs>
          <w:tab w:val="left" w:pos="993"/>
        </w:tabs>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Що ви могли б йому порадити?</w:t>
      </w:r>
    </w:p>
    <w:p w14:paraId="7CB11C4F" w14:textId="77777777" w:rsidR="007002E0" w:rsidRDefault="007002E0"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Складання історій: «А зі мною трапилось таке…».</w:t>
      </w:r>
    </w:p>
    <w:p w14:paraId="3198072C"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Потенціал творів, що діти читають у підручнику, </w:t>
      </w:r>
      <w:r w:rsidR="0039518A">
        <w:rPr>
          <w:rFonts w:ascii="Times New Roman" w:hAnsi="Times New Roman" w:cs="Times New Roman"/>
          <w:sz w:val="28"/>
          <w:szCs w:val="28"/>
          <w:lang w:val="uk-UA"/>
        </w:rPr>
        <w:t xml:space="preserve">дає можливість </w:t>
      </w:r>
      <w:r w:rsidR="0069626B" w:rsidRPr="00546703">
        <w:rPr>
          <w:rFonts w:ascii="Times New Roman" w:hAnsi="Times New Roman" w:cs="Times New Roman"/>
          <w:b/>
          <w:sz w:val="28"/>
          <w:szCs w:val="28"/>
          <w:lang w:val="uk-UA"/>
        </w:rPr>
        <w:t>розвивати емоційний інтелект.</w:t>
      </w:r>
      <w:r w:rsidR="0069626B">
        <w:rPr>
          <w:rFonts w:ascii="Times New Roman" w:hAnsi="Times New Roman" w:cs="Times New Roman"/>
          <w:sz w:val="28"/>
          <w:szCs w:val="28"/>
          <w:lang w:val="uk-UA"/>
        </w:rPr>
        <w:t xml:space="preserve"> А саме:</w:t>
      </w:r>
    </w:p>
    <w:p w14:paraId="30580238" w14:textId="77777777" w:rsidR="006A290A" w:rsidRDefault="006A290A" w:rsidP="0069626B">
      <w:pPr>
        <w:pStyle w:val="a7"/>
        <w:numPr>
          <w:ilvl w:val="0"/>
          <w:numId w:val="24"/>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відчувати свої настрої, почуття і висловлюватись про це</w:t>
      </w:r>
      <w:r w:rsidR="0039518A">
        <w:rPr>
          <w:rFonts w:ascii="Times New Roman" w:hAnsi="Times New Roman" w:cs="Times New Roman"/>
          <w:sz w:val="28"/>
          <w:szCs w:val="28"/>
          <w:lang w:val="uk-UA"/>
        </w:rPr>
        <w:t>;</w:t>
      </w:r>
    </w:p>
    <w:p w14:paraId="3B59F303" w14:textId="77777777" w:rsidR="006A290A" w:rsidRDefault="006A290A" w:rsidP="0069626B">
      <w:pPr>
        <w:pStyle w:val="a7"/>
        <w:numPr>
          <w:ilvl w:val="0"/>
          <w:numId w:val="24"/>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розпізнавати настрій, емоції дійових осіб;</w:t>
      </w:r>
    </w:p>
    <w:p w14:paraId="04CC9DAC" w14:textId="77777777" w:rsidR="006A290A" w:rsidRDefault="006A290A" w:rsidP="0069626B">
      <w:pPr>
        <w:pStyle w:val="a7"/>
        <w:numPr>
          <w:ilvl w:val="0"/>
          <w:numId w:val="24"/>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знаходити у текстах слова, вислови, що позначають емоції, почуття;</w:t>
      </w:r>
    </w:p>
    <w:p w14:paraId="38C99252" w14:textId="77777777" w:rsidR="006A290A" w:rsidRDefault="006A290A" w:rsidP="0069626B">
      <w:pPr>
        <w:pStyle w:val="a7"/>
        <w:numPr>
          <w:ilvl w:val="0"/>
          <w:numId w:val="2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прагнути зрозуміти, що є важливим у стосунках між людьми;</w:t>
      </w:r>
    </w:p>
    <w:p w14:paraId="27FF2E87" w14:textId="77777777" w:rsidR="006A290A" w:rsidRDefault="006A290A" w:rsidP="0069626B">
      <w:pPr>
        <w:pStyle w:val="a7"/>
        <w:numPr>
          <w:ilvl w:val="0"/>
          <w:numId w:val="2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висловлювати </w:t>
      </w:r>
      <w:r w:rsidR="0039518A">
        <w:rPr>
          <w:rFonts w:ascii="Times New Roman" w:hAnsi="Times New Roman" w:cs="Times New Roman"/>
          <w:sz w:val="28"/>
          <w:szCs w:val="28"/>
          <w:lang w:val="uk-UA"/>
        </w:rPr>
        <w:t>емоційно-оцінні</w:t>
      </w:r>
      <w:r>
        <w:rPr>
          <w:rFonts w:ascii="Times New Roman" w:hAnsi="Times New Roman" w:cs="Times New Roman"/>
          <w:sz w:val="28"/>
          <w:szCs w:val="28"/>
          <w:lang w:val="uk-UA"/>
        </w:rPr>
        <w:t xml:space="preserve"> судження стосовно спілкування і вчинків дійових осіб;</w:t>
      </w:r>
    </w:p>
    <w:p w14:paraId="03A8C99D" w14:textId="77777777" w:rsidR="006A290A" w:rsidRDefault="006A290A" w:rsidP="0069626B">
      <w:pPr>
        <w:pStyle w:val="a7"/>
        <w:numPr>
          <w:ilvl w:val="0"/>
          <w:numId w:val="2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прогнозувати можливі рішення морально-етичних проблем;</w:t>
      </w:r>
    </w:p>
    <w:p w14:paraId="7D4B33F8" w14:textId="77777777" w:rsidR="006A290A" w:rsidRDefault="0039518A" w:rsidP="0069626B">
      <w:pPr>
        <w:pStyle w:val="a7"/>
        <w:numPr>
          <w:ilvl w:val="0"/>
          <w:numId w:val="26"/>
        </w:numPr>
        <w:tabs>
          <w:tab w:val="left" w:pos="993"/>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розуміти важливість</w:t>
      </w:r>
      <w:r w:rsidR="006A290A">
        <w:rPr>
          <w:rFonts w:ascii="Times New Roman" w:hAnsi="Times New Roman" w:cs="Times New Roman"/>
          <w:sz w:val="28"/>
          <w:szCs w:val="28"/>
          <w:lang w:val="uk-UA"/>
        </w:rPr>
        <w:t xml:space="preserve"> саморегуляці</w:t>
      </w:r>
      <w:r>
        <w:rPr>
          <w:rFonts w:ascii="Times New Roman" w:hAnsi="Times New Roman" w:cs="Times New Roman"/>
          <w:sz w:val="28"/>
          <w:szCs w:val="28"/>
          <w:lang w:val="uk-UA"/>
        </w:rPr>
        <w:t>ї</w:t>
      </w:r>
      <w:r w:rsidR="006A290A">
        <w:rPr>
          <w:rFonts w:ascii="Times New Roman" w:hAnsi="Times New Roman" w:cs="Times New Roman"/>
          <w:sz w:val="28"/>
          <w:szCs w:val="28"/>
          <w:lang w:val="uk-UA"/>
        </w:rPr>
        <w:t>, самоконтрол</w:t>
      </w:r>
      <w:r>
        <w:rPr>
          <w:rFonts w:ascii="Times New Roman" w:hAnsi="Times New Roman" w:cs="Times New Roman"/>
          <w:sz w:val="28"/>
          <w:szCs w:val="28"/>
          <w:lang w:val="uk-UA"/>
        </w:rPr>
        <w:t>ю</w:t>
      </w:r>
      <w:r w:rsidR="006A290A">
        <w:rPr>
          <w:rFonts w:ascii="Times New Roman" w:hAnsi="Times New Roman" w:cs="Times New Roman"/>
          <w:sz w:val="28"/>
          <w:szCs w:val="28"/>
          <w:lang w:val="uk-UA"/>
        </w:rPr>
        <w:t xml:space="preserve"> стосовно свого мовлення і вчинків.</w:t>
      </w:r>
    </w:p>
    <w:p w14:paraId="4915AA2D" w14:textId="77777777" w:rsidR="0039518A" w:rsidRDefault="0039518A" w:rsidP="0069626B">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розвитку емоційного інтелекту школярів набула </w:t>
      </w:r>
      <w:r w:rsidR="0069626B">
        <w:rPr>
          <w:rFonts w:ascii="Times New Roman" w:hAnsi="Times New Roman" w:cs="Times New Roman"/>
          <w:sz w:val="28"/>
          <w:szCs w:val="28"/>
          <w:lang w:val="uk-UA"/>
        </w:rPr>
        <w:t xml:space="preserve">в останні роки </w:t>
      </w:r>
      <w:r>
        <w:rPr>
          <w:rFonts w:ascii="Times New Roman" w:hAnsi="Times New Roman" w:cs="Times New Roman"/>
          <w:sz w:val="28"/>
          <w:szCs w:val="28"/>
          <w:lang w:val="uk-UA"/>
        </w:rPr>
        <w:t>особливої актуальності</w:t>
      </w:r>
      <w:r w:rsidR="0069626B">
        <w:rPr>
          <w:rFonts w:ascii="Times New Roman" w:hAnsi="Times New Roman" w:cs="Times New Roman"/>
          <w:sz w:val="28"/>
          <w:szCs w:val="28"/>
          <w:lang w:val="uk-UA"/>
        </w:rPr>
        <w:t xml:space="preserve">. Увага до цих якостей людини є світовою тенденцією. </w:t>
      </w:r>
      <w:r w:rsidR="000A16EE">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000A16EE">
        <w:rPr>
          <w:rFonts w:ascii="Times New Roman" w:hAnsi="Times New Roman" w:cs="Times New Roman"/>
          <w:sz w:val="28"/>
          <w:szCs w:val="28"/>
          <w:lang w:val="uk-UA"/>
        </w:rPr>
        <w:t>у</w:t>
      </w:r>
      <w:r>
        <w:rPr>
          <w:rFonts w:ascii="Times New Roman" w:hAnsi="Times New Roman" w:cs="Times New Roman"/>
          <w:sz w:val="28"/>
          <w:szCs w:val="28"/>
          <w:lang w:val="uk-UA"/>
        </w:rPr>
        <w:t xml:space="preserve"> книзі американського дослідника Деніела </w:t>
      </w:r>
      <w:proofErr w:type="spellStart"/>
      <w:r>
        <w:rPr>
          <w:rFonts w:ascii="Times New Roman" w:hAnsi="Times New Roman" w:cs="Times New Roman"/>
          <w:sz w:val="28"/>
          <w:szCs w:val="28"/>
          <w:lang w:val="uk-UA"/>
        </w:rPr>
        <w:t>Гоулмана</w:t>
      </w:r>
      <w:proofErr w:type="spellEnd"/>
      <w:r>
        <w:rPr>
          <w:rFonts w:ascii="Times New Roman" w:hAnsi="Times New Roman" w:cs="Times New Roman"/>
          <w:sz w:val="28"/>
          <w:szCs w:val="28"/>
          <w:lang w:val="uk-UA"/>
        </w:rPr>
        <w:t xml:space="preserve"> «Емоційний інтелект» знаходимо відомості про</w:t>
      </w:r>
      <w:r w:rsidR="006962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 що термін </w:t>
      </w:r>
      <w:r>
        <w:rPr>
          <w:rFonts w:ascii="Times New Roman" w:hAnsi="Times New Roman" w:cs="Times New Roman"/>
          <w:i/>
          <w:sz w:val="28"/>
          <w:szCs w:val="28"/>
          <w:lang w:val="uk-UA"/>
        </w:rPr>
        <w:t xml:space="preserve">емоційний інтелект </w:t>
      </w:r>
      <w:r>
        <w:rPr>
          <w:rFonts w:ascii="Times New Roman" w:hAnsi="Times New Roman" w:cs="Times New Roman"/>
          <w:sz w:val="28"/>
          <w:szCs w:val="28"/>
          <w:lang w:val="uk-UA"/>
        </w:rPr>
        <w:t xml:space="preserve">уперше використали у 1990 роках психологи </w:t>
      </w:r>
      <w:proofErr w:type="spellStart"/>
      <w:r>
        <w:rPr>
          <w:rFonts w:ascii="Times New Roman" w:hAnsi="Times New Roman" w:cs="Times New Roman"/>
          <w:sz w:val="28"/>
          <w:szCs w:val="28"/>
          <w:lang w:val="uk-UA"/>
        </w:rPr>
        <w:t>Маєр</w:t>
      </w:r>
      <w:proofErr w:type="spellEnd"/>
      <w:r>
        <w:rPr>
          <w:rFonts w:ascii="Times New Roman" w:hAnsi="Times New Roman" w:cs="Times New Roman"/>
          <w:sz w:val="28"/>
          <w:szCs w:val="28"/>
          <w:lang w:val="uk-UA"/>
        </w:rPr>
        <w:t xml:space="preserve"> та Пітер </w:t>
      </w:r>
      <w:proofErr w:type="spellStart"/>
      <w:r>
        <w:rPr>
          <w:rFonts w:ascii="Times New Roman" w:hAnsi="Times New Roman" w:cs="Times New Roman"/>
          <w:sz w:val="28"/>
          <w:szCs w:val="28"/>
          <w:lang w:val="uk-UA"/>
        </w:rPr>
        <w:t>Саловей</w:t>
      </w:r>
      <w:proofErr w:type="spellEnd"/>
      <w:r>
        <w:rPr>
          <w:rFonts w:ascii="Times New Roman" w:hAnsi="Times New Roman" w:cs="Times New Roman"/>
          <w:sz w:val="28"/>
          <w:szCs w:val="28"/>
          <w:lang w:val="uk-UA"/>
        </w:rPr>
        <w:t>. Тепер для його позначення у світі поширена англійська абревіатура Е</w:t>
      </w:r>
      <w:r>
        <w:rPr>
          <w:rFonts w:ascii="Times New Roman" w:hAnsi="Times New Roman" w:cs="Times New Roman"/>
          <w:sz w:val="28"/>
          <w:szCs w:val="28"/>
          <w:lang w:val="en-US"/>
        </w:rPr>
        <w:t>Q</w:t>
      </w:r>
      <w:r w:rsidRPr="0039518A">
        <w:rPr>
          <w:rFonts w:ascii="Times New Roman" w:hAnsi="Times New Roman" w:cs="Times New Roman"/>
          <w:sz w:val="28"/>
          <w:szCs w:val="28"/>
        </w:rPr>
        <w:t xml:space="preserve"> </w:t>
      </w:r>
      <w:r>
        <w:rPr>
          <w:rFonts w:ascii="Times New Roman" w:hAnsi="Times New Roman" w:cs="Times New Roman"/>
          <w:sz w:val="28"/>
          <w:szCs w:val="28"/>
          <w:lang w:val="uk-UA"/>
        </w:rPr>
        <w:t xml:space="preserve">або </w:t>
      </w:r>
      <w:r>
        <w:rPr>
          <w:rFonts w:ascii="Times New Roman" w:hAnsi="Times New Roman" w:cs="Times New Roman"/>
          <w:sz w:val="28"/>
          <w:szCs w:val="28"/>
          <w:lang w:val="en-US"/>
        </w:rPr>
        <w:t>EI</w:t>
      </w:r>
      <w:r>
        <w:rPr>
          <w:rFonts w:ascii="Times New Roman" w:hAnsi="Times New Roman" w:cs="Times New Roman"/>
          <w:sz w:val="28"/>
          <w:szCs w:val="28"/>
          <w:lang w:val="uk-UA"/>
        </w:rPr>
        <w:t xml:space="preserve"> [</w:t>
      </w:r>
      <w:r w:rsidR="00546703">
        <w:rPr>
          <w:rFonts w:ascii="Times New Roman" w:hAnsi="Times New Roman" w:cs="Times New Roman"/>
          <w:sz w:val="28"/>
          <w:szCs w:val="28"/>
          <w:lang w:val="uk-UA"/>
        </w:rPr>
        <w:t>6,</w:t>
      </w:r>
      <w:r>
        <w:rPr>
          <w:rFonts w:ascii="Times New Roman" w:hAnsi="Times New Roman" w:cs="Times New Roman"/>
          <w:sz w:val="28"/>
          <w:szCs w:val="28"/>
          <w:lang w:val="uk-UA"/>
        </w:rPr>
        <w:t xml:space="preserve"> с. 78].</w:t>
      </w:r>
    </w:p>
    <w:p w14:paraId="5F2E6E91" w14:textId="77777777" w:rsidR="0039518A" w:rsidRDefault="0039518A" w:rsidP="006962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Маємо всі підстави стверджувати, що у вітчизняній педагогіці у творчості </w:t>
      </w:r>
      <w:proofErr w:type="spellStart"/>
      <w:r>
        <w:rPr>
          <w:rFonts w:ascii="Times New Roman" w:hAnsi="Times New Roman" w:cs="Times New Roman"/>
          <w:sz w:val="28"/>
          <w:szCs w:val="28"/>
          <w:lang w:val="uk-UA"/>
        </w:rPr>
        <w:t>В.О.Сухомлинського</w:t>
      </w:r>
      <w:proofErr w:type="spellEnd"/>
      <w:r>
        <w:rPr>
          <w:rFonts w:ascii="Times New Roman" w:hAnsi="Times New Roman" w:cs="Times New Roman"/>
          <w:sz w:val="28"/>
          <w:szCs w:val="28"/>
          <w:lang w:val="uk-UA"/>
        </w:rPr>
        <w:t xml:space="preserve"> ще у 70-тих роках ХХ ст. теоретично і практично було доведено, що «думка учнів початкових класів невіддільна від почуттів і переживань. Емоційна насиченість процесу навчання, особливо сприйняття довколишнього світу – це вимога, яку висувають закони розвитку дитячого мислення» [</w:t>
      </w:r>
      <w:r w:rsidR="00546703">
        <w:rPr>
          <w:rFonts w:ascii="Times New Roman" w:hAnsi="Times New Roman" w:cs="Times New Roman"/>
          <w:sz w:val="28"/>
          <w:szCs w:val="28"/>
          <w:lang w:val="uk-UA"/>
        </w:rPr>
        <w:t>7,</w:t>
      </w:r>
      <w:r>
        <w:rPr>
          <w:rFonts w:ascii="Times New Roman" w:hAnsi="Times New Roman" w:cs="Times New Roman"/>
          <w:sz w:val="28"/>
          <w:szCs w:val="28"/>
          <w:lang w:val="uk-UA"/>
        </w:rPr>
        <w:t xml:space="preserve"> с. 99</w:t>
      </w:r>
      <w:r w:rsidRPr="003951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–100]. Добрі почуття, </w:t>
      </w:r>
      <w:r>
        <w:rPr>
          <w:rFonts w:ascii="Times New Roman" w:hAnsi="Times New Roman" w:cs="Times New Roman"/>
          <w:i/>
          <w:sz w:val="28"/>
          <w:szCs w:val="28"/>
          <w:lang w:val="uk-UA"/>
        </w:rPr>
        <w:t xml:space="preserve">емоційна культура </w:t>
      </w:r>
      <w:r>
        <w:rPr>
          <w:rFonts w:ascii="Times New Roman" w:hAnsi="Times New Roman" w:cs="Times New Roman"/>
          <w:sz w:val="28"/>
          <w:szCs w:val="28"/>
          <w:lang w:val="uk-UA"/>
        </w:rPr>
        <w:t xml:space="preserve">– це осердя людяності… У дитинстві людина мусить пройти </w:t>
      </w:r>
      <w:r>
        <w:rPr>
          <w:rFonts w:ascii="Times New Roman" w:hAnsi="Times New Roman" w:cs="Times New Roman"/>
          <w:i/>
          <w:sz w:val="28"/>
          <w:szCs w:val="28"/>
          <w:lang w:val="uk-UA"/>
        </w:rPr>
        <w:t xml:space="preserve">емоційну школу </w:t>
      </w:r>
      <w:r>
        <w:rPr>
          <w:rFonts w:ascii="Times New Roman" w:hAnsi="Times New Roman" w:cs="Times New Roman"/>
          <w:sz w:val="28"/>
          <w:szCs w:val="28"/>
          <w:lang w:val="uk-UA"/>
        </w:rPr>
        <w:t>– школу виховання добрих почуттів [</w:t>
      </w:r>
      <w:r w:rsidR="00546703">
        <w:rPr>
          <w:rFonts w:ascii="Times New Roman" w:hAnsi="Times New Roman" w:cs="Times New Roman"/>
          <w:sz w:val="28"/>
          <w:szCs w:val="28"/>
          <w:lang w:val="uk-UA"/>
        </w:rPr>
        <w:t>7</w:t>
      </w:r>
      <w:r>
        <w:rPr>
          <w:rFonts w:ascii="Times New Roman" w:hAnsi="Times New Roman" w:cs="Times New Roman"/>
          <w:sz w:val="28"/>
          <w:szCs w:val="28"/>
          <w:lang w:val="uk-UA"/>
        </w:rPr>
        <w:t>, с. 123].</w:t>
      </w:r>
      <w:r w:rsidR="00546703">
        <w:rPr>
          <w:rFonts w:ascii="Times New Roman" w:hAnsi="Times New Roman" w:cs="Times New Roman"/>
          <w:sz w:val="28"/>
          <w:szCs w:val="28"/>
          <w:lang w:val="uk-UA"/>
        </w:rPr>
        <w:t xml:space="preserve"> Про особливості розвитку емоційного інтелекту сучасних дітей радимо прочитати книгу Мирослави Шпак «Психологія розвитку емоційного інтелекту молодших школярів [8].</w:t>
      </w:r>
    </w:p>
    <w:p w14:paraId="135491F0" w14:textId="77777777" w:rsidR="0039518A" w:rsidRPr="0069626B" w:rsidRDefault="0039518A" w:rsidP="0069626B">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До кола читання дітей ми відібрали такі твори, де опрацювання змісту передбачає тісний взаємозв’язок </w:t>
      </w:r>
      <w:r>
        <w:rPr>
          <w:rFonts w:ascii="Times New Roman" w:hAnsi="Times New Roman" w:cs="Times New Roman"/>
          <w:i/>
          <w:sz w:val="28"/>
          <w:szCs w:val="28"/>
          <w:lang w:val="uk-UA"/>
        </w:rPr>
        <w:t xml:space="preserve">емоції </w:t>
      </w:r>
      <w:r>
        <w:rPr>
          <w:rFonts w:ascii="Times New Roman" w:hAnsi="Times New Roman" w:cs="Times New Roman"/>
          <w:sz w:val="28"/>
          <w:szCs w:val="28"/>
          <w:lang w:val="uk-UA"/>
        </w:rPr>
        <w:t xml:space="preserve">і </w:t>
      </w:r>
      <w:r>
        <w:rPr>
          <w:rFonts w:ascii="Times New Roman" w:hAnsi="Times New Roman" w:cs="Times New Roman"/>
          <w:i/>
          <w:sz w:val="28"/>
          <w:szCs w:val="28"/>
          <w:lang w:val="uk-UA"/>
        </w:rPr>
        <w:t>думки</w:t>
      </w:r>
      <w:r>
        <w:rPr>
          <w:rFonts w:ascii="Times New Roman" w:hAnsi="Times New Roman" w:cs="Times New Roman"/>
          <w:sz w:val="28"/>
          <w:szCs w:val="28"/>
          <w:lang w:val="uk-UA"/>
        </w:rPr>
        <w:t xml:space="preserve">, </w:t>
      </w:r>
      <w:r w:rsidR="00546703">
        <w:rPr>
          <w:rFonts w:ascii="Times New Roman" w:hAnsi="Times New Roman" w:cs="Times New Roman"/>
          <w:sz w:val="28"/>
          <w:szCs w:val="28"/>
          <w:lang w:val="uk-UA"/>
        </w:rPr>
        <w:t>що</w:t>
      </w:r>
      <w:r>
        <w:rPr>
          <w:rFonts w:ascii="Times New Roman" w:hAnsi="Times New Roman" w:cs="Times New Roman"/>
          <w:sz w:val="28"/>
          <w:szCs w:val="28"/>
          <w:lang w:val="uk-UA"/>
        </w:rPr>
        <w:t xml:space="preserve"> утворює </w:t>
      </w:r>
      <w:r w:rsidRPr="0069626B">
        <w:rPr>
          <w:rFonts w:ascii="Times New Roman" w:hAnsi="Times New Roman" w:cs="Times New Roman"/>
          <w:i/>
          <w:sz w:val="28"/>
          <w:szCs w:val="28"/>
          <w:lang w:val="uk-UA"/>
        </w:rPr>
        <w:t>емоційний інтелект.</w:t>
      </w:r>
    </w:p>
    <w:p w14:paraId="2E6F4ED3" w14:textId="77777777" w:rsidR="0069626B" w:rsidRDefault="0039518A" w:rsidP="005467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фрагменти оп</w:t>
      </w:r>
      <w:r w:rsidR="00546703">
        <w:rPr>
          <w:rFonts w:ascii="Times New Roman" w:hAnsi="Times New Roman" w:cs="Times New Roman"/>
          <w:sz w:val="28"/>
          <w:szCs w:val="28"/>
          <w:lang w:val="uk-UA"/>
        </w:rPr>
        <w:t>р</w:t>
      </w:r>
      <w:r>
        <w:rPr>
          <w:rFonts w:ascii="Times New Roman" w:hAnsi="Times New Roman" w:cs="Times New Roman"/>
          <w:sz w:val="28"/>
          <w:szCs w:val="28"/>
          <w:lang w:val="uk-UA"/>
        </w:rPr>
        <w:t>ацювання на уроці творів Василя Сухомлинського.</w:t>
      </w:r>
      <w:r w:rsidR="00546703">
        <w:rPr>
          <w:rFonts w:ascii="Times New Roman" w:hAnsi="Times New Roman" w:cs="Times New Roman"/>
          <w:sz w:val="28"/>
          <w:szCs w:val="28"/>
          <w:lang w:val="uk-UA"/>
        </w:rPr>
        <w:t xml:space="preserve"> </w:t>
      </w:r>
      <w:r w:rsidR="0069626B">
        <w:rPr>
          <w:rFonts w:ascii="Times New Roman" w:hAnsi="Times New Roman" w:cs="Times New Roman"/>
          <w:sz w:val="28"/>
          <w:szCs w:val="28"/>
          <w:lang w:val="uk-UA"/>
        </w:rPr>
        <w:t xml:space="preserve">Методичними особливостями читання творів Василя Сухомлинського з емоціогенним змістом є створення умов для емоційного сприймання твору учнями і поглибленого аналізу тексту, проникнення у його внутрішній смисл, підтекст. Цьому сприяють методичні прийоми: </w:t>
      </w:r>
      <w:r w:rsidR="0069626B">
        <w:rPr>
          <w:rFonts w:ascii="Times New Roman" w:hAnsi="Times New Roman" w:cs="Times New Roman"/>
          <w:sz w:val="28"/>
          <w:szCs w:val="28"/>
          <w:lang w:val="uk-UA"/>
        </w:rPr>
        <w:lastRenderedPageBreak/>
        <w:t>прогнозування змісту твору за його заголовком і малюнком, «перерване» читання з метою висловлення учнями передбачення щодо розвитку сюжету, уявний діалог читачів із дійовими особами твору, придумування продовження подій, звернення до особистого досвіду дітей.</w:t>
      </w:r>
    </w:p>
    <w:p w14:paraId="7F2FB5B0" w14:textId="77777777" w:rsidR="00546703" w:rsidRDefault="00546703" w:rsidP="00546703">
      <w:pPr>
        <w:spacing w:after="0" w:line="360" w:lineRule="auto"/>
        <w:ind w:firstLine="709"/>
        <w:jc w:val="both"/>
        <w:rPr>
          <w:rFonts w:ascii="Times New Roman" w:hAnsi="Times New Roman" w:cs="Times New Roman"/>
          <w:sz w:val="28"/>
          <w:szCs w:val="28"/>
          <w:lang w:val="uk-UA"/>
        </w:rPr>
      </w:pPr>
    </w:p>
    <w:p w14:paraId="645A1440" w14:textId="77777777" w:rsidR="0069626B" w:rsidRPr="0069626B" w:rsidRDefault="0069626B" w:rsidP="0069626B">
      <w:pPr>
        <w:spacing w:after="0"/>
        <w:ind w:firstLine="1069"/>
        <w:jc w:val="both"/>
        <w:rPr>
          <w:rFonts w:ascii="Times New Roman" w:hAnsi="Times New Roman" w:cs="Times New Roman"/>
          <w:sz w:val="16"/>
          <w:szCs w:val="16"/>
          <w:lang w:val="uk-UA"/>
        </w:rPr>
      </w:pPr>
    </w:p>
    <w:tbl>
      <w:tblPr>
        <w:tblStyle w:val="a8"/>
        <w:tblW w:w="0" w:type="auto"/>
        <w:tblInd w:w="709" w:type="dxa"/>
        <w:tblLook w:val="04A0" w:firstRow="1" w:lastRow="0" w:firstColumn="1" w:lastColumn="0" w:noHBand="0" w:noVBand="1"/>
      </w:tblPr>
      <w:tblGrid>
        <w:gridCol w:w="4389"/>
        <w:gridCol w:w="4247"/>
      </w:tblGrid>
      <w:tr w:rsidR="000A16EE" w14:paraId="77003590" w14:textId="77777777" w:rsidTr="000A16EE">
        <w:tc>
          <w:tcPr>
            <w:tcW w:w="4479" w:type="dxa"/>
            <w:tcBorders>
              <w:top w:val="single" w:sz="4" w:space="0" w:color="auto"/>
              <w:left w:val="single" w:sz="4" w:space="0" w:color="auto"/>
              <w:bottom w:val="single" w:sz="4" w:space="0" w:color="auto"/>
              <w:right w:val="single" w:sz="4" w:space="0" w:color="auto"/>
            </w:tcBorders>
            <w:hideMark/>
          </w:tcPr>
          <w:p w14:paraId="6EC7CA11" w14:textId="77777777" w:rsidR="000A16EE" w:rsidRDefault="000A16EE" w:rsidP="0069626B">
            <w:pPr>
              <w:pStyle w:val="a7"/>
              <w:tabs>
                <w:tab w:val="left" w:pos="993"/>
              </w:tabs>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Назва твору і його </w:t>
            </w:r>
            <w:proofErr w:type="spellStart"/>
            <w:r>
              <w:rPr>
                <w:rFonts w:ascii="Times New Roman" w:hAnsi="Times New Roman" w:cs="Times New Roman"/>
                <w:sz w:val="28"/>
                <w:szCs w:val="28"/>
                <w:lang w:val="uk-UA"/>
              </w:rPr>
              <w:t>емоційн</w:t>
            </w:r>
            <w:r w:rsidR="0069626B">
              <w:rPr>
                <w:rFonts w:ascii="Times New Roman" w:hAnsi="Times New Roman" w:cs="Times New Roman"/>
                <w:sz w:val="28"/>
                <w:szCs w:val="28"/>
                <w:lang w:val="uk-UA"/>
              </w:rPr>
              <w:t>о</w:t>
            </w:r>
            <w:proofErr w:type="spellEnd"/>
            <w:r w:rsidR="0069626B">
              <w:rPr>
                <w:rFonts w:ascii="Times New Roman" w:hAnsi="Times New Roman" w:cs="Times New Roman"/>
                <w:sz w:val="28"/>
                <w:szCs w:val="28"/>
                <w:lang w:val="uk-UA"/>
              </w:rPr>
              <w:t>-критична</w:t>
            </w:r>
            <w:r>
              <w:rPr>
                <w:rFonts w:ascii="Times New Roman" w:hAnsi="Times New Roman" w:cs="Times New Roman"/>
                <w:sz w:val="28"/>
                <w:szCs w:val="28"/>
                <w:lang w:val="uk-UA"/>
              </w:rPr>
              <w:t xml:space="preserve"> домінанта</w:t>
            </w:r>
          </w:p>
          <w:p w14:paraId="019FE0D2" w14:textId="77777777" w:rsidR="00546703" w:rsidRDefault="00546703" w:rsidP="0069626B">
            <w:pPr>
              <w:pStyle w:val="a7"/>
              <w:tabs>
                <w:tab w:val="left" w:pos="993"/>
              </w:tabs>
              <w:ind w:left="0"/>
              <w:jc w:val="center"/>
              <w:rPr>
                <w:rFonts w:ascii="Times New Roman" w:hAnsi="Times New Roman" w:cs="Times New Roman"/>
                <w:sz w:val="28"/>
                <w:szCs w:val="28"/>
                <w:lang w:val="uk-UA"/>
              </w:rPr>
            </w:pPr>
          </w:p>
        </w:tc>
        <w:tc>
          <w:tcPr>
            <w:tcW w:w="4383" w:type="dxa"/>
            <w:tcBorders>
              <w:top w:val="single" w:sz="4" w:space="0" w:color="auto"/>
              <w:left w:val="single" w:sz="4" w:space="0" w:color="auto"/>
              <w:bottom w:val="single" w:sz="4" w:space="0" w:color="auto"/>
              <w:right w:val="single" w:sz="4" w:space="0" w:color="auto"/>
            </w:tcBorders>
            <w:hideMark/>
          </w:tcPr>
          <w:p w14:paraId="6D808877" w14:textId="77777777" w:rsidR="000A16EE" w:rsidRDefault="000A16EE">
            <w:pPr>
              <w:pStyle w:val="a7"/>
              <w:tabs>
                <w:tab w:val="left" w:pos="993"/>
              </w:tabs>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Методичні особливості вивчення</w:t>
            </w:r>
          </w:p>
        </w:tc>
      </w:tr>
      <w:tr w:rsidR="000A16EE" w14:paraId="5035E613" w14:textId="77777777" w:rsidTr="000A16EE">
        <w:tc>
          <w:tcPr>
            <w:tcW w:w="4479" w:type="dxa"/>
            <w:tcBorders>
              <w:top w:val="single" w:sz="4" w:space="0" w:color="auto"/>
              <w:left w:val="single" w:sz="4" w:space="0" w:color="auto"/>
              <w:bottom w:val="single" w:sz="4" w:space="0" w:color="auto"/>
              <w:right w:val="single" w:sz="4" w:space="0" w:color="auto"/>
            </w:tcBorders>
          </w:tcPr>
          <w:p w14:paraId="5E13D61D" w14:textId="77777777" w:rsidR="000A16EE" w:rsidRDefault="000A16EE" w:rsidP="00546703">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Оповідання </w:t>
            </w:r>
            <w:r>
              <w:rPr>
                <w:rFonts w:ascii="Times New Roman" w:hAnsi="Times New Roman" w:cs="Times New Roman"/>
                <w:b/>
                <w:sz w:val="28"/>
                <w:szCs w:val="28"/>
                <w:lang w:val="uk-UA"/>
              </w:rPr>
              <w:t xml:space="preserve">«Покинуте кошеня» </w:t>
            </w:r>
          </w:p>
          <w:p w14:paraId="3A09F9AA" w14:textId="77777777" w:rsidR="000A16EE" w:rsidRDefault="000A16EE" w:rsidP="00546703">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Розпізнавання читачами почуттів дійових осіб: байдужість, сум, страх, жалість, доброта.</w:t>
            </w:r>
          </w:p>
          <w:p w14:paraId="2BBBD483" w14:textId="77777777" w:rsidR="000A16EE" w:rsidRDefault="000A16EE" w:rsidP="00546703">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Їх відображення в інсценізації</w:t>
            </w:r>
          </w:p>
          <w:p w14:paraId="5FD472B0" w14:textId="77777777" w:rsidR="000A16EE" w:rsidRDefault="000A16EE" w:rsidP="00546703">
            <w:pPr>
              <w:pStyle w:val="a7"/>
              <w:tabs>
                <w:tab w:val="left" w:pos="993"/>
              </w:tabs>
              <w:spacing w:line="360" w:lineRule="auto"/>
              <w:ind w:left="0"/>
              <w:rPr>
                <w:rFonts w:ascii="Times New Roman" w:hAnsi="Times New Roman" w:cs="Times New Roman"/>
                <w:b/>
                <w:sz w:val="28"/>
                <w:szCs w:val="28"/>
                <w:lang w:val="uk-UA"/>
              </w:rPr>
            </w:pPr>
            <w:r>
              <w:rPr>
                <w:rFonts w:ascii="Times New Roman" w:hAnsi="Times New Roman" w:cs="Times New Roman"/>
                <w:b/>
                <w:sz w:val="28"/>
                <w:szCs w:val="28"/>
                <w:lang w:val="uk-UA"/>
              </w:rPr>
              <w:t>Структурування дійства:</w:t>
            </w:r>
          </w:p>
          <w:p w14:paraId="7440C69E" w14:textId="77777777" w:rsidR="000A16EE" w:rsidRDefault="000A16EE" w:rsidP="00546703">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Експозиція. Зав’язка. Розвиток дій. Кульмінація. Розв’язка. </w:t>
            </w:r>
          </w:p>
          <w:p w14:paraId="74107ED3" w14:textId="77777777" w:rsidR="000A16EE" w:rsidRPr="00546703" w:rsidRDefault="00546703" w:rsidP="00546703">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i/>
                <w:sz w:val="28"/>
                <w:szCs w:val="28"/>
                <w:lang w:val="uk-UA"/>
              </w:rPr>
              <w:t xml:space="preserve">Думка </w:t>
            </w:r>
            <w:proofErr w:type="spellStart"/>
            <w:r>
              <w:rPr>
                <w:rFonts w:ascii="Times New Roman" w:hAnsi="Times New Roman" w:cs="Times New Roman"/>
                <w:i/>
                <w:sz w:val="28"/>
                <w:szCs w:val="28"/>
                <w:lang w:val="uk-UA"/>
              </w:rPr>
              <w:t>В.О.Сухомлинського</w:t>
            </w:r>
            <w:proofErr w:type="spellEnd"/>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«Почуття – це, образно кажучи, цілющий </w:t>
            </w:r>
            <w:proofErr w:type="spellStart"/>
            <w:r>
              <w:rPr>
                <w:rFonts w:ascii="Times New Roman" w:hAnsi="Times New Roman" w:cs="Times New Roman"/>
                <w:sz w:val="28"/>
                <w:szCs w:val="28"/>
                <w:lang w:val="uk-UA"/>
              </w:rPr>
              <w:t>грунт</w:t>
            </w:r>
            <w:proofErr w:type="spellEnd"/>
            <w:r>
              <w:rPr>
                <w:rFonts w:ascii="Times New Roman" w:hAnsi="Times New Roman" w:cs="Times New Roman"/>
                <w:sz w:val="28"/>
                <w:szCs w:val="28"/>
                <w:lang w:val="uk-UA"/>
              </w:rPr>
              <w:t xml:space="preserve"> для високо моральних учинків» [7, с. 162].</w:t>
            </w:r>
          </w:p>
        </w:tc>
        <w:tc>
          <w:tcPr>
            <w:tcW w:w="4383" w:type="dxa"/>
            <w:tcBorders>
              <w:top w:val="single" w:sz="4" w:space="0" w:color="auto"/>
              <w:left w:val="single" w:sz="4" w:space="0" w:color="auto"/>
              <w:bottom w:val="single" w:sz="4" w:space="0" w:color="auto"/>
              <w:right w:val="single" w:sz="4" w:space="0" w:color="auto"/>
            </w:tcBorders>
            <w:hideMark/>
          </w:tcPr>
          <w:p w14:paraId="37DE665B" w14:textId="77777777" w:rsidR="00546703" w:rsidRDefault="000A16EE">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w:t>
            </w:r>
            <w:r w:rsidR="00546703">
              <w:rPr>
                <w:rFonts w:ascii="Times New Roman" w:hAnsi="Times New Roman" w:cs="Times New Roman"/>
                <w:sz w:val="28"/>
                <w:szCs w:val="28"/>
                <w:lang w:val="uk-UA"/>
              </w:rPr>
              <w:t xml:space="preserve">міст </w:t>
            </w:r>
            <w:r>
              <w:rPr>
                <w:rFonts w:ascii="Times New Roman" w:hAnsi="Times New Roman" w:cs="Times New Roman"/>
                <w:sz w:val="28"/>
                <w:szCs w:val="28"/>
                <w:lang w:val="uk-UA"/>
              </w:rPr>
              <w:t xml:space="preserve">оповідання </w:t>
            </w:r>
            <w:r w:rsidR="00546703">
              <w:rPr>
                <w:rFonts w:ascii="Times New Roman" w:hAnsi="Times New Roman" w:cs="Times New Roman"/>
                <w:sz w:val="28"/>
                <w:szCs w:val="28"/>
                <w:lang w:val="uk-UA"/>
              </w:rPr>
              <w:t>розгорнут</w:t>
            </w:r>
            <w:r>
              <w:rPr>
                <w:rFonts w:ascii="Times New Roman" w:hAnsi="Times New Roman" w:cs="Times New Roman"/>
                <w:sz w:val="28"/>
                <w:szCs w:val="28"/>
                <w:lang w:val="uk-UA"/>
              </w:rPr>
              <w:t>о</w:t>
            </w:r>
            <w:r w:rsidR="00546703">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виставу «</w:t>
            </w:r>
            <w:r>
              <w:rPr>
                <w:rFonts w:ascii="Times New Roman" w:hAnsi="Times New Roman" w:cs="Times New Roman"/>
                <w:b/>
                <w:sz w:val="28"/>
                <w:szCs w:val="28"/>
                <w:lang w:val="uk-UA"/>
              </w:rPr>
              <w:t>Хто зігріє кошеня?</w:t>
            </w:r>
            <w:r>
              <w:rPr>
                <w:rFonts w:ascii="Times New Roman" w:hAnsi="Times New Roman" w:cs="Times New Roman"/>
                <w:sz w:val="28"/>
                <w:szCs w:val="28"/>
                <w:lang w:val="uk-UA"/>
              </w:rPr>
              <w:t xml:space="preserve">» </w:t>
            </w:r>
          </w:p>
          <w:p w14:paraId="6A0974B7" w14:textId="77777777" w:rsidR="000A16EE" w:rsidRDefault="000A16EE">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У ній розширене коло дійових осіб: </w:t>
            </w:r>
            <w:r w:rsidR="00546703">
              <w:rPr>
                <w:rFonts w:ascii="Times New Roman" w:hAnsi="Times New Roman" w:cs="Times New Roman"/>
                <w:sz w:val="28"/>
                <w:szCs w:val="28"/>
                <w:lang w:val="uk-UA"/>
              </w:rPr>
              <w:t>К</w:t>
            </w:r>
            <w:r>
              <w:rPr>
                <w:rFonts w:ascii="Times New Roman" w:hAnsi="Times New Roman" w:cs="Times New Roman"/>
                <w:sz w:val="28"/>
                <w:szCs w:val="28"/>
                <w:lang w:val="uk-UA"/>
              </w:rPr>
              <w:t xml:space="preserve">ошеня, </w:t>
            </w:r>
            <w:r w:rsidR="00546703">
              <w:rPr>
                <w:rFonts w:ascii="Times New Roman" w:hAnsi="Times New Roman" w:cs="Times New Roman"/>
                <w:sz w:val="28"/>
                <w:szCs w:val="28"/>
                <w:lang w:val="uk-UA"/>
              </w:rPr>
              <w:t>П</w:t>
            </w:r>
            <w:r>
              <w:rPr>
                <w:rFonts w:ascii="Times New Roman" w:hAnsi="Times New Roman" w:cs="Times New Roman"/>
                <w:sz w:val="28"/>
                <w:szCs w:val="28"/>
                <w:lang w:val="uk-UA"/>
              </w:rPr>
              <w:t xml:space="preserve">ерша дівчинка, </w:t>
            </w:r>
            <w:r w:rsidR="00546703">
              <w:rPr>
                <w:rFonts w:ascii="Times New Roman" w:hAnsi="Times New Roman" w:cs="Times New Roman"/>
                <w:sz w:val="28"/>
                <w:szCs w:val="28"/>
                <w:lang w:val="uk-UA"/>
              </w:rPr>
              <w:t>Д</w:t>
            </w:r>
            <w:r>
              <w:rPr>
                <w:rFonts w:ascii="Times New Roman" w:hAnsi="Times New Roman" w:cs="Times New Roman"/>
                <w:sz w:val="28"/>
                <w:szCs w:val="28"/>
                <w:lang w:val="uk-UA"/>
              </w:rPr>
              <w:t xml:space="preserve">руга дівчинка, </w:t>
            </w:r>
            <w:r w:rsidR="00546703">
              <w:rPr>
                <w:rFonts w:ascii="Times New Roman" w:hAnsi="Times New Roman" w:cs="Times New Roman"/>
                <w:sz w:val="28"/>
                <w:szCs w:val="28"/>
                <w:lang w:val="uk-UA"/>
              </w:rPr>
              <w:t>Хлопчик, Д</w:t>
            </w:r>
            <w:r>
              <w:rPr>
                <w:rFonts w:ascii="Times New Roman" w:hAnsi="Times New Roman" w:cs="Times New Roman"/>
                <w:sz w:val="28"/>
                <w:szCs w:val="28"/>
                <w:lang w:val="uk-UA"/>
              </w:rPr>
              <w:t xml:space="preserve">орослий, </w:t>
            </w:r>
            <w:r w:rsidR="00546703">
              <w:rPr>
                <w:rFonts w:ascii="Times New Roman" w:hAnsi="Times New Roman" w:cs="Times New Roman"/>
                <w:sz w:val="28"/>
                <w:szCs w:val="28"/>
                <w:lang w:val="uk-UA"/>
              </w:rPr>
              <w:t>М</w:t>
            </w:r>
            <w:r>
              <w:rPr>
                <w:rFonts w:ascii="Times New Roman" w:hAnsi="Times New Roman" w:cs="Times New Roman"/>
                <w:sz w:val="28"/>
                <w:szCs w:val="28"/>
                <w:lang w:val="uk-UA"/>
              </w:rPr>
              <w:t>ама з подругою.</w:t>
            </w:r>
          </w:p>
          <w:p w14:paraId="07CF9183" w14:textId="77777777" w:rsidR="000A16EE" w:rsidRDefault="000A16EE">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Кожен з персонажів по-різному показує своє ставлення до кошеня: репліки, міміка, інтонація, рухи.</w:t>
            </w:r>
          </w:p>
          <w:p w14:paraId="410DF9D3" w14:textId="77777777" w:rsidR="000A16EE" w:rsidRDefault="000A16EE">
            <w:pPr>
              <w:pStyle w:val="a7"/>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 справжня доброта діяльна.</w:t>
            </w:r>
          </w:p>
        </w:tc>
      </w:tr>
    </w:tbl>
    <w:p w14:paraId="3EC83940" w14:textId="77777777" w:rsidR="000A16EE" w:rsidRDefault="000A16EE" w:rsidP="000A16EE">
      <w:r>
        <w:br w:type="page"/>
      </w:r>
    </w:p>
    <w:tbl>
      <w:tblPr>
        <w:tblStyle w:val="a8"/>
        <w:tblW w:w="9038" w:type="dxa"/>
        <w:tblInd w:w="709" w:type="dxa"/>
        <w:tblLook w:val="04A0" w:firstRow="1" w:lastRow="0" w:firstColumn="1" w:lastColumn="0" w:noHBand="0" w:noVBand="1"/>
      </w:tblPr>
      <w:tblGrid>
        <w:gridCol w:w="4479"/>
        <w:gridCol w:w="4559"/>
      </w:tblGrid>
      <w:tr w:rsidR="000A16EE" w14:paraId="1D3D6085" w14:textId="77777777" w:rsidTr="000A16EE">
        <w:tc>
          <w:tcPr>
            <w:tcW w:w="4479" w:type="dxa"/>
            <w:tcBorders>
              <w:top w:val="single" w:sz="4" w:space="0" w:color="auto"/>
              <w:left w:val="single" w:sz="4" w:space="0" w:color="auto"/>
              <w:bottom w:val="single" w:sz="4" w:space="0" w:color="auto"/>
              <w:right w:val="single" w:sz="4" w:space="0" w:color="auto"/>
            </w:tcBorders>
            <w:hideMark/>
          </w:tcPr>
          <w:p w14:paraId="224917A1" w14:textId="77777777" w:rsidR="000A16EE" w:rsidRDefault="000A16EE" w:rsidP="00347861">
            <w:pPr>
              <w:pStyle w:val="a7"/>
              <w:tabs>
                <w:tab w:val="left" w:pos="993"/>
              </w:tabs>
              <w:spacing w:line="360" w:lineRule="auto"/>
              <w:ind w:left="0"/>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Оповідання </w:t>
            </w:r>
            <w:r>
              <w:rPr>
                <w:rFonts w:ascii="Times New Roman" w:hAnsi="Times New Roman" w:cs="Times New Roman"/>
                <w:b/>
                <w:sz w:val="28"/>
                <w:szCs w:val="28"/>
                <w:lang w:val="uk-UA"/>
              </w:rPr>
              <w:t>«Глуха дівчинка»</w:t>
            </w:r>
          </w:p>
          <w:p w14:paraId="691C4AFC" w14:textId="77777777" w:rsidR="000A16EE" w:rsidRDefault="000A16EE" w:rsidP="00347861">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Відчуй іншого.</w:t>
            </w:r>
          </w:p>
          <w:p w14:paraId="7D759B08"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Розпізнавання і вербалізація учнями почуттів дійових осіб твору:</w:t>
            </w:r>
          </w:p>
          <w:p w14:paraId="23C97AEB"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байдужість;</w:t>
            </w:r>
          </w:p>
          <w:p w14:paraId="037D4A57"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несправедливість;</w:t>
            </w:r>
          </w:p>
          <w:p w14:paraId="78998B39"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образа;</w:t>
            </w:r>
          </w:p>
          <w:p w14:paraId="357EFC93"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розгубленість;</w:t>
            </w:r>
          </w:p>
          <w:p w14:paraId="63AC5869"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радість.</w:t>
            </w:r>
          </w:p>
          <w:p w14:paraId="65C89925" w14:textId="77777777" w:rsidR="000A16EE" w:rsidRDefault="000A16EE" w:rsidP="00347861">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 xml:space="preserve">Думки </w:t>
            </w:r>
            <w:proofErr w:type="spellStart"/>
            <w:r>
              <w:rPr>
                <w:rFonts w:ascii="Times New Roman" w:hAnsi="Times New Roman" w:cs="Times New Roman"/>
                <w:i/>
                <w:sz w:val="28"/>
                <w:szCs w:val="28"/>
                <w:lang w:val="uk-UA"/>
              </w:rPr>
              <w:t>В.О.Сухомлинського</w:t>
            </w:r>
            <w:proofErr w:type="spellEnd"/>
            <w:r>
              <w:rPr>
                <w:rFonts w:ascii="Times New Roman" w:hAnsi="Times New Roman" w:cs="Times New Roman"/>
                <w:i/>
                <w:sz w:val="28"/>
                <w:szCs w:val="28"/>
                <w:lang w:val="uk-UA"/>
              </w:rPr>
              <w:t>;</w:t>
            </w:r>
          </w:p>
          <w:p w14:paraId="5BA81AF3"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«Я прагнув так відгострити у своїх вихованців чуйність серця, щоб вони бачили почуття переживання, радості та прикрощі в очах людей, з якими стикаються не тільки повсякденно, а й випадково…</w:t>
            </w:r>
          </w:p>
          <w:p w14:paraId="5B1EB571" w14:textId="77777777" w:rsidR="000A16EE" w:rsidRDefault="000A16EE" w:rsidP="0086571D">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«Навчати відчувати – це найважче, що є у вихованні» [</w:t>
            </w:r>
            <w:r w:rsidR="0086571D">
              <w:rPr>
                <w:rFonts w:ascii="Times New Roman" w:hAnsi="Times New Roman" w:cs="Times New Roman"/>
                <w:sz w:val="28"/>
                <w:szCs w:val="28"/>
                <w:lang w:val="uk-UA"/>
              </w:rPr>
              <w:t>7,</w:t>
            </w:r>
            <w:r>
              <w:rPr>
                <w:rFonts w:ascii="Times New Roman" w:hAnsi="Times New Roman" w:cs="Times New Roman"/>
                <w:sz w:val="28"/>
                <w:szCs w:val="28"/>
                <w:lang w:val="uk-UA"/>
              </w:rPr>
              <w:t xml:space="preserve"> с. 167]. «Дуже важливо, щоб наші вихованці пізнавали найвищу радість – зворушливих переживань, викликаних піклуванням про іншу людину» [</w:t>
            </w:r>
            <w:r w:rsidR="0086571D">
              <w:rPr>
                <w:rFonts w:ascii="Times New Roman" w:hAnsi="Times New Roman" w:cs="Times New Roman"/>
                <w:sz w:val="28"/>
                <w:szCs w:val="28"/>
                <w:lang w:val="uk-UA"/>
              </w:rPr>
              <w:t>7,</w:t>
            </w:r>
            <w:r>
              <w:rPr>
                <w:rFonts w:ascii="Times New Roman" w:hAnsi="Times New Roman" w:cs="Times New Roman"/>
                <w:sz w:val="28"/>
                <w:szCs w:val="28"/>
                <w:lang w:val="uk-UA"/>
              </w:rPr>
              <w:t xml:space="preserve"> с. 169] </w:t>
            </w:r>
          </w:p>
        </w:tc>
        <w:tc>
          <w:tcPr>
            <w:tcW w:w="4559" w:type="dxa"/>
            <w:tcBorders>
              <w:top w:val="single" w:sz="4" w:space="0" w:color="auto"/>
              <w:left w:val="single" w:sz="4" w:space="0" w:color="auto"/>
              <w:bottom w:val="single" w:sz="4" w:space="0" w:color="auto"/>
              <w:right w:val="single" w:sz="4" w:space="0" w:color="auto"/>
            </w:tcBorders>
            <w:hideMark/>
          </w:tcPr>
          <w:p w14:paraId="44238FBC"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sidRPr="0086571D">
              <w:rPr>
                <w:rFonts w:ascii="Times New Roman" w:hAnsi="Times New Roman" w:cs="Times New Roman"/>
                <w:b/>
                <w:sz w:val="28"/>
                <w:szCs w:val="28"/>
                <w:lang w:val="uk-UA"/>
              </w:rPr>
              <w:t>Дослідження тексту: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Які почуття виявлял</w:t>
            </w:r>
            <w:r w:rsidR="0069626B">
              <w:rPr>
                <w:rFonts w:ascii="Times New Roman" w:hAnsi="Times New Roman" w:cs="Times New Roman"/>
                <w:sz w:val="28"/>
                <w:szCs w:val="28"/>
                <w:lang w:val="uk-UA"/>
              </w:rPr>
              <w:t>и</w:t>
            </w:r>
            <w:r>
              <w:rPr>
                <w:rFonts w:ascii="Times New Roman" w:hAnsi="Times New Roman" w:cs="Times New Roman"/>
                <w:sz w:val="28"/>
                <w:szCs w:val="28"/>
                <w:lang w:val="uk-UA"/>
              </w:rPr>
              <w:t xml:space="preserve"> дівч</w:t>
            </w:r>
            <w:r w:rsidR="0069626B">
              <w:rPr>
                <w:rFonts w:ascii="Times New Roman" w:hAnsi="Times New Roman" w:cs="Times New Roman"/>
                <w:sz w:val="28"/>
                <w:szCs w:val="28"/>
                <w:lang w:val="uk-UA"/>
              </w:rPr>
              <w:t>ат</w:t>
            </w:r>
            <w:r>
              <w:rPr>
                <w:rFonts w:ascii="Times New Roman" w:hAnsi="Times New Roman" w:cs="Times New Roman"/>
                <w:sz w:val="28"/>
                <w:szCs w:val="28"/>
                <w:lang w:val="uk-UA"/>
              </w:rPr>
              <w:t xml:space="preserve">ка, </w:t>
            </w:r>
            <w:r w:rsidR="0069626B">
              <w:rPr>
                <w:rFonts w:ascii="Times New Roman" w:hAnsi="Times New Roman" w:cs="Times New Roman"/>
                <w:sz w:val="28"/>
                <w:szCs w:val="28"/>
                <w:lang w:val="uk-UA"/>
              </w:rPr>
              <w:t>що</w:t>
            </w:r>
            <w:r>
              <w:rPr>
                <w:rFonts w:ascii="Times New Roman" w:hAnsi="Times New Roman" w:cs="Times New Roman"/>
                <w:sz w:val="28"/>
                <w:szCs w:val="28"/>
                <w:lang w:val="uk-UA"/>
              </w:rPr>
              <w:t xml:space="preserve"> бул</w:t>
            </w:r>
            <w:r w:rsidR="0069626B">
              <w:rPr>
                <w:rFonts w:ascii="Times New Roman" w:hAnsi="Times New Roman" w:cs="Times New Roman"/>
                <w:sz w:val="28"/>
                <w:szCs w:val="28"/>
                <w:lang w:val="uk-UA"/>
              </w:rPr>
              <w:t>и</w:t>
            </w:r>
            <w:r>
              <w:rPr>
                <w:rFonts w:ascii="Times New Roman" w:hAnsi="Times New Roman" w:cs="Times New Roman"/>
                <w:sz w:val="28"/>
                <w:szCs w:val="28"/>
                <w:lang w:val="uk-UA"/>
              </w:rPr>
              <w:t xml:space="preserve"> в палаті? </w:t>
            </w:r>
          </w:p>
          <w:p w14:paraId="234DF76A"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Які почуття переживала глуха дівчинка Ніна?</w:t>
            </w:r>
          </w:p>
          <w:p w14:paraId="0119685E"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Чому дівчатка забули про неї?</w:t>
            </w:r>
          </w:p>
          <w:p w14:paraId="46C57CDE"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Чи правильно Таня виправила свою помилку?</w:t>
            </w:r>
          </w:p>
          <w:p w14:paraId="21543CA0"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Знайдіть у тексті абзац, де автор висловлює своє ставлення до гри, яку затіяли дівчат</w:t>
            </w:r>
            <w:r w:rsidR="003E1344">
              <w:rPr>
                <w:rFonts w:ascii="Times New Roman" w:hAnsi="Times New Roman" w:cs="Times New Roman"/>
                <w:sz w:val="28"/>
                <w:szCs w:val="28"/>
                <w:lang w:val="uk-UA"/>
              </w:rPr>
              <w:t>к</w:t>
            </w:r>
            <w:r>
              <w:rPr>
                <w:rFonts w:ascii="Times New Roman" w:hAnsi="Times New Roman" w:cs="Times New Roman"/>
                <w:sz w:val="28"/>
                <w:szCs w:val="28"/>
                <w:lang w:val="uk-UA"/>
              </w:rPr>
              <w:t>а.</w:t>
            </w:r>
          </w:p>
          <w:p w14:paraId="37A67B40"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Завершення незакінчених речень:</w:t>
            </w:r>
          </w:p>
          <w:p w14:paraId="08D317C7" w14:textId="77777777" w:rsidR="000A16EE" w:rsidRDefault="000A16EE" w:rsidP="00347861">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Дівчатка, які були в палаті, добре чули вухами, але в них було ________</w:t>
            </w:r>
            <w:r w:rsidR="003E1344">
              <w:rPr>
                <w:rFonts w:ascii="Times New Roman" w:hAnsi="Times New Roman" w:cs="Times New Roman"/>
                <w:i/>
                <w:sz w:val="28"/>
                <w:szCs w:val="28"/>
                <w:lang w:val="uk-UA"/>
              </w:rPr>
              <w:t xml:space="preserve"> _______________.</w:t>
            </w:r>
          </w:p>
          <w:p w14:paraId="2543D262" w14:textId="77777777" w:rsidR="000A16EE" w:rsidRDefault="000A16EE" w:rsidP="00347861">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Слухати треба не тільки вухами, а й ___________________.</w:t>
            </w:r>
          </w:p>
          <w:p w14:paraId="35EAD012"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Які думки, переживання викликає у тебе ця історія?</w:t>
            </w:r>
          </w:p>
          <w:p w14:paraId="0C3D0D8C" w14:textId="77777777" w:rsidR="000A16EE" w:rsidRDefault="000A16EE" w:rsidP="00347861">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Як можуть надалі спілкуватися ці дівчатка?</w:t>
            </w:r>
          </w:p>
        </w:tc>
      </w:tr>
      <w:tr w:rsidR="000A16EE" w:rsidRPr="006201CA" w14:paraId="49308F47" w14:textId="77777777" w:rsidTr="000A16EE">
        <w:tc>
          <w:tcPr>
            <w:tcW w:w="4479" w:type="dxa"/>
            <w:tcBorders>
              <w:top w:val="single" w:sz="4" w:space="0" w:color="auto"/>
              <w:left w:val="single" w:sz="4" w:space="0" w:color="auto"/>
              <w:bottom w:val="single" w:sz="4" w:space="0" w:color="auto"/>
              <w:right w:val="single" w:sz="4" w:space="0" w:color="auto"/>
            </w:tcBorders>
            <w:hideMark/>
          </w:tcPr>
          <w:p w14:paraId="56AC8BAE" w14:textId="77777777" w:rsidR="000A16EE" w:rsidRDefault="000A16EE">
            <w:pPr>
              <w:pStyle w:val="a7"/>
              <w:tabs>
                <w:tab w:val="left" w:pos="993"/>
              </w:tabs>
              <w:spacing w:line="360" w:lineRule="auto"/>
              <w:ind w:left="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Казка </w:t>
            </w:r>
            <w:r>
              <w:rPr>
                <w:rFonts w:ascii="Times New Roman" w:hAnsi="Times New Roman" w:cs="Times New Roman"/>
                <w:b/>
                <w:sz w:val="28"/>
                <w:szCs w:val="28"/>
                <w:lang w:val="uk-UA"/>
              </w:rPr>
              <w:t>«Хлопчик і Дзвіночок Конвалії»</w:t>
            </w:r>
          </w:p>
          <w:p w14:paraId="34778959" w14:textId="77777777" w:rsidR="003E1344" w:rsidRPr="003E1344" w:rsidRDefault="003E1344">
            <w:pPr>
              <w:pStyle w:val="a7"/>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Краса не лише для тебе, а для всіх.</w:t>
            </w:r>
          </w:p>
          <w:p w14:paraId="68DCEDD3" w14:textId="77777777" w:rsidR="000A16EE" w:rsidRDefault="000A16EE">
            <w:pPr>
              <w:pStyle w:val="a7"/>
              <w:tabs>
                <w:tab w:val="left" w:pos="993"/>
              </w:tabs>
              <w:spacing w:line="360" w:lineRule="auto"/>
              <w:ind w:left="0"/>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Думки </w:t>
            </w:r>
            <w:proofErr w:type="spellStart"/>
            <w:r>
              <w:rPr>
                <w:rFonts w:ascii="Times New Roman" w:hAnsi="Times New Roman" w:cs="Times New Roman"/>
                <w:i/>
                <w:sz w:val="28"/>
                <w:szCs w:val="28"/>
                <w:lang w:val="uk-UA"/>
              </w:rPr>
              <w:t>В.О.Сухомлинського</w:t>
            </w:r>
            <w:proofErr w:type="spellEnd"/>
          </w:p>
          <w:p w14:paraId="7E9CB754" w14:textId="77777777" w:rsidR="000A16EE" w:rsidRDefault="003E1344">
            <w:pPr>
              <w:pStyle w:val="a7"/>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A16EE">
              <w:rPr>
                <w:rFonts w:ascii="Times New Roman" w:hAnsi="Times New Roman" w:cs="Times New Roman"/>
                <w:sz w:val="28"/>
                <w:szCs w:val="28"/>
                <w:lang w:val="uk-UA"/>
              </w:rPr>
              <w:t>«Гіркий досвід переконав мене в тому, що дитяче захоплення красою часто буває егоїстичним. Дитина може зірвати квітку, не вбачаючи в цьому нічого поганого… » [</w:t>
            </w:r>
            <w:r w:rsidR="0086571D">
              <w:rPr>
                <w:rFonts w:ascii="Times New Roman" w:hAnsi="Times New Roman" w:cs="Times New Roman"/>
                <w:sz w:val="28"/>
                <w:szCs w:val="28"/>
                <w:lang w:val="uk-UA"/>
              </w:rPr>
              <w:t>7,</w:t>
            </w:r>
            <w:r w:rsidR="000A16EE">
              <w:rPr>
                <w:rFonts w:ascii="Times New Roman" w:hAnsi="Times New Roman" w:cs="Times New Roman"/>
                <w:sz w:val="28"/>
                <w:szCs w:val="28"/>
                <w:lang w:val="uk-UA"/>
              </w:rPr>
              <w:t xml:space="preserve"> 161].</w:t>
            </w:r>
          </w:p>
          <w:p w14:paraId="5D31FF22" w14:textId="77777777" w:rsidR="003E1344" w:rsidRDefault="000A16EE" w:rsidP="003E1344">
            <w:pPr>
              <w:pStyle w:val="a7"/>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Розпізнавання почуттів Хлопчика і </w:t>
            </w:r>
            <w:r w:rsidR="003E1344">
              <w:rPr>
                <w:rFonts w:ascii="Times New Roman" w:hAnsi="Times New Roman" w:cs="Times New Roman"/>
                <w:sz w:val="28"/>
                <w:szCs w:val="28"/>
                <w:lang w:val="uk-UA"/>
              </w:rPr>
              <w:t>Дзвіночка Конвалії.</w:t>
            </w:r>
          </w:p>
          <w:p w14:paraId="6215B1A9" w14:textId="77777777" w:rsidR="000A16EE" w:rsidRDefault="003E1344" w:rsidP="0086571D">
            <w:pPr>
              <w:pStyle w:val="a7"/>
              <w:tabs>
                <w:tab w:val="left" w:pos="993"/>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чому виявився зв'язок емоцій і інтелекту </w:t>
            </w:r>
            <w:r w:rsidR="0086571D">
              <w:rPr>
                <w:rFonts w:ascii="Times New Roman" w:hAnsi="Times New Roman" w:cs="Times New Roman"/>
                <w:sz w:val="28"/>
                <w:szCs w:val="28"/>
                <w:lang w:val="uk-UA"/>
              </w:rPr>
              <w:t xml:space="preserve">у вчинку </w:t>
            </w:r>
            <w:r>
              <w:rPr>
                <w:rFonts w:ascii="Times New Roman" w:hAnsi="Times New Roman" w:cs="Times New Roman"/>
                <w:sz w:val="28"/>
                <w:szCs w:val="28"/>
                <w:lang w:val="uk-UA"/>
              </w:rPr>
              <w:t>Хлопчика?</w:t>
            </w:r>
          </w:p>
        </w:tc>
        <w:tc>
          <w:tcPr>
            <w:tcW w:w="4559" w:type="dxa"/>
            <w:tcBorders>
              <w:top w:val="single" w:sz="4" w:space="0" w:color="auto"/>
              <w:left w:val="single" w:sz="4" w:space="0" w:color="auto"/>
              <w:bottom w:val="single" w:sz="4" w:space="0" w:color="auto"/>
              <w:right w:val="single" w:sz="4" w:space="0" w:color="auto"/>
            </w:tcBorders>
            <w:hideMark/>
          </w:tcPr>
          <w:p w14:paraId="754D9953" w14:textId="77777777" w:rsidR="003E1344" w:rsidRDefault="000A16EE" w:rsidP="003E1344">
            <w:pPr>
              <w:pStyle w:val="a7"/>
              <w:tabs>
                <w:tab w:val="left" w:pos="993"/>
              </w:tabs>
              <w:spacing w:line="360" w:lineRule="auto"/>
              <w:ind w:left="0"/>
              <w:rPr>
                <w:rFonts w:ascii="Times New Roman" w:hAnsi="Times New Roman" w:cs="Times New Roman"/>
                <w:sz w:val="28"/>
                <w:szCs w:val="28"/>
                <w:lang w:val="uk-UA"/>
              </w:rPr>
            </w:pPr>
            <w:r w:rsidRPr="003E1344">
              <w:rPr>
                <w:rFonts w:ascii="Times New Roman" w:hAnsi="Times New Roman" w:cs="Times New Roman"/>
                <w:b/>
                <w:sz w:val="28"/>
                <w:szCs w:val="28"/>
                <w:lang w:val="uk-UA"/>
              </w:rPr>
              <w:lastRenderedPageBreak/>
              <w:t>Дослідження тексту.</w:t>
            </w:r>
            <w:r>
              <w:rPr>
                <w:rFonts w:ascii="Times New Roman" w:hAnsi="Times New Roman" w:cs="Times New Roman"/>
                <w:sz w:val="28"/>
                <w:szCs w:val="28"/>
                <w:lang w:val="uk-UA"/>
              </w:rPr>
              <w:t xml:space="preserve"> Прогнозування змісту казки за заголовком і малюнком. </w:t>
            </w:r>
          </w:p>
          <w:p w14:paraId="3D000BCD"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Як з’явився Дзвіночок Конвалії?</w:t>
            </w:r>
          </w:p>
          <w:p w14:paraId="45D17AAF"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lastRenderedPageBreak/>
              <w:t>Чому Хлопчик захотів зірвати квітку?</w:t>
            </w:r>
          </w:p>
          <w:p w14:paraId="105C62CB" w14:textId="77777777" w:rsidR="000A16EE" w:rsidRDefault="000A16EE" w:rsidP="003E1344">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Прийом перерваного читання</w:t>
            </w:r>
          </w:p>
          <w:p w14:paraId="4346C9B5" w14:textId="77777777" w:rsidR="000A16EE" w:rsidRDefault="000A16EE" w:rsidP="003E1344">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Поміркуйте, як буде діяти Хлопчик?</w:t>
            </w:r>
          </w:p>
          <w:p w14:paraId="0DB4F4EE"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Як до </w:t>
            </w:r>
            <w:r w:rsidR="003E1344">
              <w:rPr>
                <w:rFonts w:ascii="Times New Roman" w:hAnsi="Times New Roman" w:cs="Times New Roman"/>
                <w:sz w:val="28"/>
                <w:szCs w:val="28"/>
                <w:lang w:val="uk-UA"/>
              </w:rPr>
              <w:t>й</w:t>
            </w:r>
            <w:r>
              <w:rPr>
                <w:rFonts w:ascii="Times New Roman" w:hAnsi="Times New Roman" w:cs="Times New Roman"/>
                <w:sz w:val="28"/>
                <w:szCs w:val="28"/>
                <w:lang w:val="uk-UA"/>
              </w:rPr>
              <w:t xml:space="preserve">ого </w:t>
            </w:r>
            <w:r w:rsidR="003E1344">
              <w:rPr>
                <w:rFonts w:ascii="Times New Roman" w:hAnsi="Times New Roman" w:cs="Times New Roman"/>
                <w:sz w:val="28"/>
                <w:szCs w:val="28"/>
                <w:lang w:val="uk-UA"/>
              </w:rPr>
              <w:t xml:space="preserve">наміру </w:t>
            </w:r>
            <w:r>
              <w:rPr>
                <w:rFonts w:ascii="Times New Roman" w:hAnsi="Times New Roman" w:cs="Times New Roman"/>
                <w:sz w:val="28"/>
                <w:szCs w:val="28"/>
                <w:lang w:val="uk-UA"/>
              </w:rPr>
              <w:t>поставився Дзвіночок?</w:t>
            </w:r>
          </w:p>
          <w:p w14:paraId="72250F92" w14:textId="77777777" w:rsidR="000A16EE" w:rsidRDefault="000A16EE" w:rsidP="003E1344">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sz w:val="28"/>
                <w:szCs w:val="28"/>
                <w:lang w:val="uk-UA"/>
              </w:rPr>
              <w:t>Про що свідчать слова</w:t>
            </w:r>
            <w:r w:rsidR="003E1344">
              <w:rPr>
                <w:rFonts w:ascii="Times New Roman" w:hAnsi="Times New Roman" w:cs="Times New Roman"/>
                <w:sz w:val="28"/>
                <w:szCs w:val="28"/>
                <w:lang w:val="uk-UA"/>
              </w:rPr>
              <w:t xml:space="preserve"> автора</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Дзвіночок тихенько зітхнув?</w:t>
            </w:r>
          </w:p>
          <w:p w14:paraId="12D34E53"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Чи зумів Хлопчик розповісти про красу квітки?</w:t>
            </w:r>
            <w:r w:rsidR="003E1344">
              <w:rPr>
                <w:rFonts w:ascii="Times New Roman" w:hAnsi="Times New Roman" w:cs="Times New Roman"/>
                <w:sz w:val="28"/>
                <w:szCs w:val="28"/>
                <w:lang w:val="uk-UA"/>
              </w:rPr>
              <w:t xml:space="preserve"> </w:t>
            </w:r>
            <w:r>
              <w:rPr>
                <w:rFonts w:ascii="Times New Roman" w:hAnsi="Times New Roman" w:cs="Times New Roman"/>
                <w:sz w:val="28"/>
                <w:szCs w:val="28"/>
                <w:lang w:val="uk-UA"/>
              </w:rPr>
              <w:t>Яке речення у тексті є відповіддю на це запитання?</w:t>
            </w:r>
          </w:p>
          <w:p w14:paraId="4F708A69" w14:textId="77777777" w:rsidR="000A16EE" w:rsidRDefault="000A16EE" w:rsidP="003E1344">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i/>
                <w:sz w:val="28"/>
                <w:szCs w:val="28"/>
                <w:lang w:val="uk-UA"/>
              </w:rPr>
              <w:t>Хлопчик усе це почував, але словами сказати не вмів… Стояв і мовчав.</w:t>
            </w:r>
          </w:p>
          <w:p w14:paraId="2B7ACA31"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Може він роздумував над словами Дзвіночка?</w:t>
            </w:r>
          </w:p>
          <w:p w14:paraId="20AB90CB" w14:textId="77777777" w:rsidR="000A16EE" w:rsidRDefault="003E1344"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Про що свідчать</w:t>
            </w:r>
            <w:r w:rsidR="000A16EE">
              <w:rPr>
                <w:rFonts w:ascii="Times New Roman" w:hAnsi="Times New Roman" w:cs="Times New Roman"/>
                <w:sz w:val="28"/>
                <w:szCs w:val="28"/>
                <w:lang w:val="uk-UA"/>
              </w:rPr>
              <w:t xml:space="preserve"> </w:t>
            </w:r>
            <w:r w:rsidR="0086571D">
              <w:rPr>
                <w:rFonts w:ascii="Times New Roman" w:hAnsi="Times New Roman" w:cs="Times New Roman"/>
                <w:sz w:val="28"/>
                <w:szCs w:val="28"/>
                <w:lang w:val="uk-UA"/>
              </w:rPr>
              <w:t xml:space="preserve">його </w:t>
            </w:r>
            <w:r w:rsidR="000A16EE">
              <w:rPr>
                <w:rFonts w:ascii="Times New Roman" w:hAnsi="Times New Roman" w:cs="Times New Roman"/>
                <w:sz w:val="28"/>
                <w:szCs w:val="28"/>
                <w:lang w:val="uk-UA"/>
              </w:rPr>
              <w:t xml:space="preserve">слова </w:t>
            </w:r>
            <w:r w:rsidR="000A16EE">
              <w:rPr>
                <w:rFonts w:ascii="Times New Roman" w:hAnsi="Times New Roman" w:cs="Times New Roman"/>
                <w:i/>
                <w:sz w:val="28"/>
                <w:szCs w:val="28"/>
                <w:lang w:val="uk-UA"/>
              </w:rPr>
              <w:t>«Рости, Дзвіночку»</w:t>
            </w:r>
            <w:r w:rsidRPr="003E1344">
              <w:rPr>
                <w:rFonts w:ascii="Times New Roman" w:hAnsi="Times New Roman" w:cs="Times New Roman"/>
                <w:sz w:val="28"/>
                <w:szCs w:val="28"/>
                <w:lang w:val="uk-UA"/>
              </w:rPr>
              <w:t>?</w:t>
            </w:r>
            <w:r w:rsidR="000A16EE">
              <w:rPr>
                <w:rFonts w:ascii="Times New Roman" w:hAnsi="Times New Roman" w:cs="Times New Roman"/>
                <w:i/>
                <w:sz w:val="28"/>
                <w:szCs w:val="28"/>
                <w:lang w:val="uk-UA"/>
              </w:rPr>
              <w:t xml:space="preserve"> </w:t>
            </w:r>
          </w:p>
          <w:p w14:paraId="70DE9129" w14:textId="77777777" w:rsidR="000A16EE" w:rsidRDefault="000A16EE" w:rsidP="003E1344">
            <w:pPr>
              <w:pStyle w:val="a7"/>
              <w:tabs>
                <w:tab w:val="left" w:pos="993"/>
              </w:tabs>
              <w:spacing w:line="360" w:lineRule="auto"/>
              <w:ind w:left="0"/>
              <w:rPr>
                <w:rFonts w:ascii="Times New Roman" w:hAnsi="Times New Roman" w:cs="Times New Roman"/>
                <w:i/>
                <w:sz w:val="28"/>
                <w:szCs w:val="28"/>
                <w:lang w:val="uk-UA"/>
              </w:rPr>
            </w:pPr>
            <w:r>
              <w:rPr>
                <w:rFonts w:ascii="Times New Roman" w:hAnsi="Times New Roman" w:cs="Times New Roman"/>
                <w:sz w:val="28"/>
                <w:szCs w:val="28"/>
                <w:lang w:val="uk-UA"/>
              </w:rPr>
              <w:t xml:space="preserve">Прийом порівняння цієї казки із </w:t>
            </w:r>
            <w:proofErr w:type="spellStart"/>
            <w:r>
              <w:rPr>
                <w:rFonts w:ascii="Times New Roman" w:hAnsi="Times New Roman" w:cs="Times New Roman"/>
                <w:sz w:val="28"/>
                <w:szCs w:val="28"/>
                <w:lang w:val="uk-UA"/>
              </w:rPr>
              <w:t>віршем</w:t>
            </w:r>
            <w:proofErr w:type="spellEnd"/>
            <w:r>
              <w:rPr>
                <w:rFonts w:ascii="Times New Roman" w:hAnsi="Times New Roman" w:cs="Times New Roman"/>
                <w:sz w:val="28"/>
                <w:szCs w:val="28"/>
                <w:lang w:val="uk-UA"/>
              </w:rPr>
              <w:t xml:space="preserve"> Олександра Пархоменка </w:t>
            </w:r>
            <w:r>
              <w:rPr>
                <w:rFonts w:ascii="Times New Roman" w:hAnsi="Times New Roman" w:cs="Times New Roman"/>
                <w:i/>
                <w:sz w:val="28"/>
                <w:szCs w:val="28"/>
                <w:lang w:val="uk-UA"/>
              </w:rPr>
              <w:t>«</w:t>
            </w:r>
            <w:proofErr w:type="spellStart"/>
            <w:r>
              <w:rPr>
                <w:rFonts w:ascii="Times New Roman" w:hAnsi="Times New Roman" w:cs="Times New Roman"/>
                <w:i/>
                <w:sz w:val="28"/>
                <w:szCs w:val="28"/>
                <w:lang w:val="uk-UA"/>
              </w:rPr>
              <w:t>Простіть</w:t>
            </w:r>
            <w:proofErr w:type="spellEnd"/>
            <w:r>
              <w:rPr>
                <w:rFonts w:ascii="Times New Roman" w:hAnsi="Times New Roman" w:cs="Times New Roman"/>
                <w:i/>
                <w:sz w:val="28"/>
                <w:szCs w:val="28"/>
                <w:lang w:val="uk-UA"/>
              </w:rPr>
              <w:t xml:space="preserve"> мені, конвалії».</w:t>
            </w:r>
            <w:r w:rsidR="003E1344">
              <w:rPr>
                <w:rFonts w:ascii="Times New Roman" w:hAnsi="Times New Roman" w:cs="Times New Roman"/>
                <w:i/>
                <w:sz w:val="28"/>
                <w:szCs w:val="28"/>
                <w:lang w:val="uk-UA"/>
              </w:rPr>
              <w:t xml:space="preserve"> </w:t>
            </w:r>
            <w:r w:rsidR="003E1344" w:rsidRPr="003E1344">
              <w:rPr>
                <w:rFonts w:ascii="Times New Roman" w:hAnsi="Times New Roman" w:cs="Times New Roman"/>
                <w:sz w:val="28"/>
                <w:szCs w:val="28"/>
                <w:lang w:val="uk-UA"/>
              </w:rPr>
              <w:t>(</w:t>
            </w:r>
            <w:r w:rsidR="003E1344">
              <w:rPr>
                <w:rFonts w:ascii="Times New Roman" w:hAnsi="Times New Roman" w:cs="Times New Roman"/>
                <w:sz w:val="28"/>
                <w:szCs w:val="28"/>
                <w:lang w:val="uk-UA"/>
              </w:rPr>
              <w:t>Робочий зошит</w:t>
            </w:r>
            <w:r w:rsidR="003E1344" w:rsidRPr="003E1344">
              <w:rPr>
                <w:rFonts w:ascii="Times New Roman" w:hAnsi="Times New Roman" w:cs="Times New Roman"/>
                <w:sz w:val="28"/>
                <w:szCs w:val="28"/>
                <w:lang w:val="uk-UA"/>
              </w:rPr>
              <w:t>)</w:t>
            </w:r>
            <w:r w:rsidR="003E1344">
              <w:rPr>
                <w:rFonts w:ascii="Times New Roman" w:hAnsi="Times New Roman" w:cs="Times New Roman"/>
                <w:sz w:val="28"/>
                <w:szCs w:val="28"/>
                <w:lang w:val="uk-UA"/>
              </w:rPr>
              <w:t>.</w:t>
            </w:r>
          </w:p>
          <w:p w14:paraId="2573D4CC" w14:textId="77777777" w:rsidR="003E1344"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Чим схожі ці твори? (</w:t>
            </w:r>
            <w:r w:rsidR="003E1344">
              <w:rPr>
                <w:rFonts w:ascii="Times New Roman" w:hAnsi="Times New Roman" w:cs="Times New Roman"/>
                <w:sz w:val="28"/>
                <w:szCs w:val="28"/>
                <w:lang w:val="uk-UA"/>
              </w:rPr>
              <w:t>Д</w:t>
            </w:r>
            <w:r>
              <w:rPr>
                <w:rFonts w:ascii="Times New Roman" w:hAnsi="Times New Roman" w:cs="Times New Roman"/>
                <w:sz w:val="28"/>
                <w:szCs w:val="28"/>
                <w:lang w:val="uk-UA"/>
              </w:rPr>
              <w:t xml:space="preserve">ійові особи, </w:t>
            </w:r>
            <w:r w:rsidR="003E1344">
              <w:rPr>
                <w:rFonts w:ascii="Times New Roman" w:hAnsi="Times New Roman" w:cs="Times New Roman"/>
                <w:sz w:val="28"/>
                <w:szCs w:val="28"/>
                <w:lang w:val="uk-UA"/>
              </w:rPr>
              <w:t xml:space="preserve">хлопчики, </w:t>
            </w:r>
            <w:r>
              <w:rPr>
                <w:rFonts w:ascii="Times New Roman" w:hAnsi="Times New Roman" w:cs="Times New Roman"/>
                <w:sz w:val="28"/>
                <w:szCs w:val="28"/>
                <w:lang w:val="uk-UA"/>
              </w:rPr>
              <w:t xml:space="preserve">час дії). </w:t>
            </w:r>
          </w:p>
          <w:p w14:paraId="67B7562C" w14:textId="77777777" w:rsidR="000A16EE" w:rsidRDefault="000A16EE"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Чим відрізняються?</w:t>
            </w:r>
          </w:p>
          <w:p w14:paraId="7F71BB6F" w14:textId="77777777" w:rsidR="000A16EE" w:rsidRDefault="003E1344" w:rsidP="003E1344">
            <w:pPr>
              <w:pStyle w:val="a7"/>
              <w:tabs>
                <w:tab w:val="left" w:pos="993"/>
              </w:tabs>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w:t>
            </w:r>
            <w:r w:rsidR="000A16EE">
              <w:rPr>
                <w:rFonts w:ascii="Times New Roman" w:hAnsi="Times New Roman" w:cs="Times New Roman"/>
                <w:sz w:val="28"/>
                <w:szCs w:val="28"/>
                <w:lang w:val="uk-UA"/>
              </w:rPr>
              <w:t>Один хлопчик зберіг красу, а інший – її знищив</w:t>
            </w:r>
            <w:r>
              <w:rPr>
                <w:rFonts w:ascii="Times New Roman" w:hAnsi="Times New Roman" w:cs="Times New Roman"/>
                <w:sz w:val="28"/>
                <w:szCs w:val="28"/>
                <w:lang w:val="uk-UA"/>
              </w:rPr>
              <w:t>)</w:t>
            </w:r>
            <w:r w:rsidR="000A16EE">
              <w:rPr>
                <w:rFonts w:ascii="Times New Roman" w:hAnsi="Times New Roman" w:cs="Times New Roman"/>
                <w:sz w:val="28"/>
                <w:szCs w:val="28"/>
                <w:lang w:val="uk-UA"/>
              </w:rPr>
              <w:t>.</w:t>
            </w:r>
          </w:p>
        </w:tc>
      </w:tr>
    </w:tbl>
    <w:p w14:paraId="66F57DAB" w14:textId="77777777" w:rsidR="000A16EE" w:rsidRDefault="000A16EE" w:rsidP="000A16EE">
      <w:pPr>
        <w:pStyle w:val="a7"/>
        <w:tabs>
          <w:tab w:val="left" w:pos="993"/>
        </w:tabs>
        <w:spacing w:after="0" w:line="360" w:lineRule="auto"/>
        <w:ind w:left="709"/>
        <w:jc w:val="both"/>
        <w:rPr>
          <w:rFonts w:ascii="Times New Roman" w:hAnsi="Times New Roman" w:cs="Times New Roman"/>
          <w:sz w:val="28"/>
          <w:szCs w:val="28"/>
          <w:lang w:val="uk-UA"/>
        </w:rPr>
      </w:pPr>
    </w:p>
    <w:p w14:paraId="72E2F205" w14:textId="77777777" w:rsidR="000A16EE" w:rsidRDefault="000A16EE" w:rsidP="000A16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полегшити дітям розпізнавання почуттів</w:t>
      </w:r>
      <w:r w:rsidR="003E1344">
        <w:rPr>
          <w:rFonts w:ascii="Times New Roman" w:hAnsi="Times New Roman" w:cs="Times New Roman"/>
          <w:sz w:val="28"/>
          <w:szCs w:val="28"/>
          <w:lang w:val="uk-UA"/>
        </w:rPr>
        <w:t>,</w:t>
      </w:r>
      <w:r>
        <w:rPr>
          <w:rFonts w:ascii="Times New Roman" w:hAnsi="Times New Roman" w:cs="Times New Roman"/>
          <w:sz w:val="28"/>
          <w:szCs w:val="28"/>
          <w:lang w:val="uk-UA"/>
        </w:rPr>
        <w:t xml:space="preserve"> настроїв</w:t>
      </w:r>
      <w:r w:rsidR="003E13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дійових осіб та їх вербалізацію, у підручнику вміщено </w:t>
      </w:r>
      <w:r w:rsidRPr="003E1344">
        <w:rPr>
          <w:rFonts w:ascii="Times New Roman" w:hAnsi="Times New Roman" w:cs="Times New Roman"/>
          <w:i/>
          <w:sz w:val="28"/>
          <w:szCs w:val="28"/>
          <w:lang w:val="uk-UA"/>
        </w:rPr>
        <w:t>Словничок настроїв і почуттів.</w:t>
      </w:r>
      <w:r>
        <w:rPr>
          <w:rFonts w:ascii="Times New Roman" w:hAnsi="Times New Roman" w:cs="Times New Roman"/>
          <w:sz w:val="28"/>
          <w:szCs w:val="28"/>
          <w:lang w:val="uk-UA"/>
        </w:rPr>
        <w:t xml:space="preserve"> Їх </w:t>
      </w:r>
      <w:r>
        <w:rPr>
          <w:rFonts w:ascii="Times New Roman" w:hAnsi="Times New Roman" w:cs="Times New Roman"/>
          <w:sz w:val="28"/>
          <w:szCs w:val="28"/>
          <w:lang w:val="uk-UA"/>
        </w:rPr>
        <w:lastRenderedPageBreak/>
        <w:t xml:space="preserve">перелік (всього 15 понять) складено із урахуванням потреб аналізу змісту творів, що читатимуть другокласники. Візуалізацію почуттів відображено у шести </w:t>
      </w:r>
      <w:proofErr w:type="spellStart"/>
      <w:r>
        <w:rPr>
          <w:rFonts w:ascii="Times New Roman" w:hAnsi="Times New Roman" w:cs="Times New Roman"/>
          <w:sz w:val="28"/>
          <w:szCs w:val="28"/>
          <w:lang w:val="uk-UA"/>
        </w:rPr>
        <w:t>смайлика</w:t>
      </w:r>
      <w:r w:rsidR="0086571D">
        <w:rPr>
          <w:rFonts w:ascii="Times New Roman" w:hAnsi="Times New Roman" w:cs="Times New Roman"/>
          <w:sz w:val="28"/>
          <w:szCs w:val="28"/>
          <w:lang w:val="uk-UA"/>
        </w:rPr>
        <w:t>х</w:t>
      </w:r>
      <w:proofErr w:type="spellEnd"/>
      <w:r w:rsidR="0086571D">
        <w:rPr>
          <w:rFonts w:ascii="Times New Roman" w:hAnsi="Times New Roman" w:cs="Times New Roman"/>
          <w:sz w:val="28"/>
          <w:szCs w:val="28"/>
          <w:lang w:val="uk-UA"/>
        </w:rPr>
        <w:t>, які діти добре розрізняють [</w:t>
      </w:r>
      <w:r>
        <w:rPr>
          <w:rFonts w:ascii="Times New Roman" w:hAnsi="Times New Roman" w:cs="Times New Roman"/>
          <w:sz w:val="28"/>
          <w:szCs w:val="28"/>
          <w:lang w:val="uk-UA"/>
        </w:rPr>
        <w:t>12, с. 139].</w:t>
      </w:r>
    </w:p>
    <w:p w14:paraId="076B8F0C" w14:textId="77777777" w:rsidR="00534E59" w:rsidRPr="00534E59" w:rsidRDefault="00534E59" w:rsidP="006A290A">
      <w:pPr>
        <w:spacing w:after="0" w:line="360" w:lineRule="auto"/>
        <w:ind w:firstLine="106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Змістова лінія </w:t>
      </w:r>
      <w:r>
        <w:rPr>
          <w:rFonts w:ascii="Times New Roman" w:hAnsi="Times New Roman" w:cs="Times New Roman"/>
          <w:b/>
          <w:sz w:val="28"/>
          <w:szCs w:val="28"/>
          <w:lang w:val="uk-UA"/>
        </w:rPr>
        <w:t>«Досліджуємо медіа».</w:t>
      </w:r>
    </w:p>
    <w:p w14:paraId="445B821F" w14:textId="77777777" w:rsidR="006A290A" w:rsidRPr="0086571D" w:rsidRDefault="006A290A" w:rsidP="006A290A">
      <w:pPr>
        <w:spacing w:after="0" w:line="360" w:lineRule="auto"/>
        <w:ind w:firstLine="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мета </w:t>
      </w:r>
      <w:proofErr w:type="spellStart"/>
      <w:r>
        <w:rPr>
          <w:rFonts w:ascii="Times New Roman" w:hAnsi="Times New Roman" w:cs="Times New Roman"/>
          <w:b/>
          <w:sz w:val="28"/>
          <w:szCs w:val="28"/>
          <w:lang w:val="uk-UA"/>
        </w:rPr>
        <w:t>медіаосвіти</w:t>
      </w:r>
      <w:proofErr w:type="spellEnd"/>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підготовка молодших школярів до розвивальної і безпечної взаємодії з інформаційним простором, який щільно оточує дітей змалку. Вони мають зрозуміти на конкретних прикладах, що </w:t>
      </w:r>
      <w:proofErr w:type="spellStart"/>
      <w:r>
        <w:rPr>
          <w:rFonts w:ascii="Times New Roman" w:hAnsi="Times New Roman" w:cs="Times New Roman"/>
          <w:sz w:val="28"/>
          <w:szCs w:val="28"/>
          <w:lang w:val="uk-UA"/>
        </w:rPr>
        <w:t>медіаосвіта</w:t>
      </w:r>
      <w:proofErr w:type="spellEnd"/>
      <w:r>
        <w:rPr>
          <w:rFonts w:ascii="Times New Roman" w:hAnsi="Times New Roman" w:cs="Times New Roman"/>
          <w:sz w:val="28"/>
          <w:szCs w:val="28"/>
          <w:lang w:val="uk-UA"/>
        </w:rPr>
        <w:t xml:space="preserve"> – це не природа, це засоби, які штучно створені людьми для повідомлення іншим певної інформації – знань, відомостей, фактів. Інформацію сприймають всіма органами чуття – зором, слухом, нюхом, дотиком. З допомогою вчителя, інших дорослих, діти поступово мають набути досвід розуміння</w:t>
      </w:r>
      <w:r w:rsidR="003E1344">
        <w:rPr>
          <w:rFonts w:ascii="Times New Roman" w:hAnsi="Times New Roman" w:cs="Times New Roman"/>
          <w:sz w:val="28"/>
          <w:szCs w:val="28"/>
          <w:lang w:val="uk-UA"/>
        </w:rPr>
        <w:t>,</w:t>
      </w:r>
      <w:r>
        <w:rPr>
          <w:rFonts w:ascii="Times New Roman" w:hAnsi="Times New Roman" w:cs="Times New Roman"/>
          <w:sz w:val="28"/>
          <w:szCs w:val="28"/>
          <w:lang w:val="uk-UA"/>
        </w:rPr>
        <w:t xml:space="preserve"> що інформація може бути корисною і шкідливою.</w:t>
      </w:r>
      <w:r w:rsidR="0086571D">
        <w:rPr>
          <w:rFonts w:ascii="Times New Roman" w:hAnsi="Times New Roman" w:cs="Times New Roman"/>
          <w:sz w:val="28"/>
          <w:szCs w:val="28"/>
          <w:lang w:val="uk-UA"/>
        </w:rPr>
        <w:t xml:space="preserve"> </w:t>
      </w:r>
      <w:r w:rsidR="0086571D" w:rsidRPr="0086571D">
        <w:rPr>
          <w:rFonts w:ascii="Times New Roman" w:hAnsi="Times New Roman" w:cs="Times New Roman"/>
          <w:sz w:val="28"/>
          <w:szCs w:val="28"/>
          <w:lang w:val="uk-UA"/>
        </w:rPr>
        <w:t>[9].</w:t>
      </w:r>
    </w:p>
    <w:p w14:paraId="059BB309" w14:textId="77777777" w:rsidR="006A290A" w:rsidRDefault="00534E59" w:rsidP="006A290A">
      <w:pPr>
        <w:spacing w:after="0" w:line="360" w:lineRule="auto"/>
        <w:ind w:firstLine="1069"/>
        <w:jc w:val="both"/>
        <w:rPr>
          <w:rFonts w:ascii="Times New Roman" w:hAnsi="Times New Roman" w:cs="Times New Roman"/>
          <w:sz w:val="28"/>
          <w:szCs w:val="28"/>
          <w:lang w:val="uk-UA"/>
        </w:rPr>
      </w:pPr>
      <w:r w:rsidRPr="003E1344">
        <w:rPr>
          <w:rFonts w:ascii="Times New Roman" w:hAnsi="Times New Roman" w:cs="Times New Roman"/>
          <w:b/>
          <w:sz w:val="28"/>
          <w:szCs w:val="28"/>
          <w:lang w:val="uk-UA"/>
        </w:rPr>
        <w:t xml:space="preserve">Реалізація цієї </w:t>
      </w:r>
      <w:r w:rsidR="006A290A" w:rsidRPr="003E1344">
        <w:rPr>
          <w:rFonts w:ascii="Times New Roman" w:hAnsi="Times New Roman" w:cs="Times New Roman"/>
          <w:b/>
          <w:sz w:val="28"/>
          <w:szCs w:val="28"/>
          <w:lang w:val="uk-UA"/>
        </w:rPr>
        <w:t>змістов</w:t>
      </w:r>
      <w:r w:rsidRPr="003E1344">
        <w:rPr>
          <w:rFonts w:ascii="Times New Roman" w:hAnsi="Times New Roman" w:cs="Times New Roman"/>
          <w:b/>
          <w:sz w:val="28"/>
          <w:szCs w:val="28"/>
          <w:lang w:val="uk-UA"/>
        </w:rPr>
        <w:t>ої</w:t>
      </w:r>
      <w:r w:rsidR="006A290A" w:rsidRPr="003E1344">
        <w:rPr>
          <w:rFonts w:ascii="Times New Roman" w:hAnsi="Times New Roman" w:cs="Times New Roman"/>
          <w:b/>
          <w:sz w:val="28"/>
          <w:szCs w:val="28"/>
          <w:lang w:val="uk-UA"/>
        </w:rPr>
        <w:t xml:space="preserve"> ліні</w:t>
      </w:r>
      <w:r w:rsidRPr="003E1344">
        <w:rPr>
          <w:rFonts w:ascii="Times New Roman" w:hAnsi="Times New Roman" w:cs="Times New Roman"/>
          <w:b/>
          <w:sz w:val="28"/>
          <w:szCs w:val="28"/>
          <w:lang w:val="uk-UA"/>
        </w:rPr>
        <w:t>ї</w:t>
      </w:r>
      <w:r w:rsidR="006A290A" w:rsidRPr="003E1344">
        <w:rPr>
          <w:rFonts w:ascii="Times New Roman" w:hAnsi="Times New Roman" w:cs="Times New Roman"/>
          <w:b/>
          <w:sz w:val="28"/>
          <w:szCs w:val="28"/>
          <w:lang w:val="uk-UA"/>
        </w:rPr>
        <w:t xml:space="preserve"> передбачає:</w:t>
      </w:r>
      <w:r w:rsidR="006A290A">
        <w:rPr>
          <w:rFonts w:ascii="Times New Roman" w:hAnsi="Times New Roman" w:cs="Times New Roman"/>
          <w:sz w:val="28"/>
          <w:szCs w:val="28"/>
          <w:lang w:val="uk-UA"/>
        </w:rPr>
        <w:t xml:space="preserve"> формування в учнів умінь аналізувати, інтерпретувати, критично оцінювати інформацію в </w:t>
      </w:r>
      <w:proofErr w:type="spellStart"/>
      <w:r w:rsidR="006A290A">
        <w:rPr>
          <w:rFonts w:ascii="Times New Roman" w:hAnsi="Times New Roman" w:cs="Times New Roman"/>
          <w:sz w:val="28"/>
          <w:szCs w:val="28"/>
          <w:lang w:val="uk-UA"/>
        </w:rPr>
        <w:t>медіатекстах</w:t>
      </w:r>
      <w:proofErr w:type="spellEnd"/>
      <w:r w:rsidR="006A290A">
        <w:rPr>
          <w:rFonts w:ascii="Times New Roman" w:hAnsi="Times New Roman" w:cs="Times New Roman"/>
          <w:sz w:val="28"/>
          <w:szCs w:val="28"/>
          <w:lang w:val="uk-UA"/>
        </w:rPr>
        <w:t xml:space="preserve"> та використовув</w:t>
      </w:r>
      <w:r w:rsidR="0086571D">
        <w:rPr>
          <w:rFonts w:ascii="Times New Roman" w:hAnsi="Times New Roman" w:cs="Times New Roman"/>
          <w:sz w:val="28"/>
          <w:szCs w:val="28"/>
          <w:lang w:val="uk-UA"/>
        </w:rPr>
        <w:t xml:space="preserve">ати її, створювати прості </w:t>
      </w:r>
      <w:proofErr w:type="spellStart"/>
      <w:r w:rsidR="0086571D">
        <w:rPr>
          <w:rFonts w:ascii="Times New Roman" w:hAnsi="Times New Roman" w:cs="Times New Roman"/>
          <w:sz w:val="28"/>
          <w:szCs w:val="28"/>
          <w:lang w:val="uk-UA"/>
        </w:rPr>
        <w:t>медіа</w:t>
      </w:r>
      <w:r w:rsidR="006A290A">
        <w:rPr>
          <w:rFonts w:ascii="Times New Roman" w:hAnsi="Times New Roman" w:cs="Times New Roman"/>
          <w:sz w:val="28"/>
          <w:szCs w:val="28"/>
          <w:lang w:val="uk-UA"/>
        </w:rPr>
        <w:t>продукти</w:t>
      </w:r>
      <w:proofErr w:type="spellEnd"/>
      <w:r w:rsidR="006A290A">
        <w:rPr>
          <w:rFonts w:ascii="Times New Roman" w:hAnsi="Times New Roman" w:cs="Times New Roman"/>
          <w:sz w:val="28"/>
          <w:szCs w:val="28"/>
          <w:lang w:val="uk-UA"/>
        </w:rPr>
        <w:t>. На завершення другого класу учень / учениця:</w:t>
      </w:r>
    </w:p>
    <w:p w14:paraId="41301698"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сприймає </w:t>
      </w:r>
      <w:r>
        <w:rPr>
          <w:rFonts w:ascii="Times New Roman" w:hAnsi="Times New Roman" w:cs="Times New Roman"/>
          <w:sz w:val="28"/>
          <w:szCs w:val="28"/>
          <w:lang w:val="uk-UA"/>
        </w:rPr>
        <w:t xml:space="preserve">прості </w:t>
      </w:r>
      <w:proofErr w:type="spellStart"/>
      <w:r>
        <w:rPr>
          <w:rFonts w:ascii="Times New Roman" w:hAnsi="Times New Roman" w:cs="Times New Roman"/>
          <w:sz w:val="28"/>
          <w:szCs w:val="28"/>
          <w:lang w:val="uk-UA"/>
        </w:rPr>
        <w:t>медіапродукти</w:t>
      </w:r>
      <w:proofErr w:type="spellEnd"/>
      <w:r>
        <w:rPr>
          <w:rFonts w:ascii="Times New Roman" w:hAnsi="Times New Roman" w:cs="Times New Roman"/>
          <w:sz w:val="28"/>
          <w:szCs w:val="28"/>
          <w:lang w:val="uk-UA"/>
        </w:rPr>
        <w:t>;</w:t>
      </w:r>
    </w:p>
    <w:p w14:paraId="6CDF9324"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обговорює </w:t>
      </w:r>
      <w:r>
        <w:rPr>
          <w:rFonts w:ascii="Times New Roman" w:hAnsi="Times New Roman" w:cs="Times New Roman"/>
          <w:sz w:val="28"/>
          <w:szCs w:val="28"/>
          <w:lang w:val="uk-UA"/>
        </w:rPr>
        <w:t xml:space="preserve">зміст і форму простих </w:t>
      </w:r>
      <w:proofErr w:type="spellStart"/>
      <w:r>
        <w:rPr>
          <w:rFonts w:ascii="Times New Roman" w:hAnsi="Times New Roman" w:cs="Times New Roman"/>
          <w:sz w:val="28"/>
          <w:szCs w:val="28"/>
          <w:lang w:val="uk-UA"/>
        </w:rPr>
        <w:t>медіапродуктів</w:t>
      </w:r>
      <w:proofErr w:type="spellEnd"/>
      <w:r>
        <w:rPr>
          <w:rFonts w:ascii="Times New Roman" w:hAnsi="Times New Roman" w:cs="Times New Roman"/>
          <w:sz w:val="28"/>
          <w:szCs w:val="28"/>
          <w:lang w:val="uk-UA"/>
        </w:rPr>
        <w:t xml:space="preserve">, розповідає, про що в них ідеться; </w:t>
      </w:r>
    </w:p>
    <w:p w14:paraId="581CC8AF"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визначає</w:t>
      </w:r>
      <w:r>
        <w:rPr>
          <w:rFonts w:ascii="Times New Roman" w:hAnsi="Times New Roman" w:cs="Times New Roman"/>
          <w:sz w:val="28"/>
          <w:szCs w:val="28"/>
          <w:lang w:val="uk-UA"/>
        </w:rPr>
        <w:t xml:space="preserve">, кому і для чого призначений </w:t>
      </w:r>
      <w:proofErr w:type="spellStart"/>
      <w:r>
        <w:rPr>
          <w:rFonts w:ascii="Times New Roman" w:hAnsi="Times New Roman" w:cs="Times New Roman"/>
          <w:sz w:val="28"/>
          <w:szCs w:val="28"/>
          <w:lang w:val="uk-UA"/>
        </w:rPr>
        <w:t>медіапродукт</w:t>
      </w:r>
      <w:proofErr w:type="spellEnd"/>
      <w:r>
        <w:rPr>
          <w:rFonts w:ascii="Times New Roman" w:hAnsi="Times New Roman" w:cs="Times New Roman"/>
          <w:sz w:val="28"/>
          <w:szCs w:val="28"/>
          <w:lang w:val="uk-UA"/>
        </w:rPr>
        <w:t>;</w:t>
      </w:r>
    </w:p>
    <w:p w14:paraId="634BBE1C"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пояснює </w:t>
      </w:r>
      <w:r>
        <w:rPr>
          <w:rFonts w:ascii="Times New Roman" w:hAnsi="Times New Roman" w:cs="Times New Roman"/>
          <w:sz w:val="28"/>
          <w:szCs w:val="28"/>
          <w:lang w:val="uk-UA"/>
        </w:rPr>
        <w:t xml:space="preserve">зміст вербальної і невербальної інформації в </w:t>
      </w:r>
      <w:proofErr w:type="spellStart"/>
      <w:r>
        <w:rPr>
          <w:rFonts w:ascii="Times New Roman" w:hAnsi="Times New Roman" w:cs="Times New Roman"/>
          <w:sz w:val="28"/>
          <w:szCs w:val="28"/>
          <w:lang w:val="uk-UA"/>
        </w:rPr>
        <w:t>медіапродуктах</w:t>
      </w:r>
      <w:proofErr w:type="spellEnd"/>
      <w:r>
        <w:rPr>
          <w:rFonts w:ascii="Times New Roman" w:hAnsi="Times New Roman" w:cs="Times New Roman"/>
          <w:sz w:val="28"/>
          <w:szCs w:val="28"/>
          <w:lang w:val="uk-UA"/>
        </w:rPr>
        <w:t>;</w:t>
      </w:r>
    </w:p>
    <w:p w14:paraId="6BC91E86"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висловлює свої думки і почуття</w:t>
      </w:r>
      <w:r>
        <w:rPr>
          <w:rFonts w:ascii="Times New Roman" w:hAnsi="Times New Roman" w:cs="Times New Roman"/>
          <w:sz w:val="28"/>
          <w:szCs w:val="28"/>
          <w:lang w:val="uk-UA"/>
        </w:rPr>
        <w:t xml:space="preserve"> з приводу прослуханих/ переглянутих </w:t>
      </w:r>
      <w:proofErr w:type="spellStart"/>
      <w:r>
        <w:rPr>
          <w:rFonts w:ascii="Times New Roman" w:hAnsi="Times New Roman" w:cs="Times New Roman"/>
          <w:sz w:val="28"/>
          <w:szCs w:val="28"/>
          <w:lang w:val="uk-UA"/>
        </w:rPr>
        <w:t>медіапродуктів</w:t>
      </w:r>
      <w:proofErr w:type="spellEnd"/>
      <w:r>
        <w:rPr>
          <w:rFonts w:ascii="Times New Roman" w:hAnsi="Times New Roman" w:cs="Times New Roman"/>
          <w:sz w:val="28"/>
          <w:szCs w:val="28"/>
          <w:lang w:val="uk-UA"/>
        </w:rPr>
        <w:t xml:space="preserve"> (коміксів, дитячих журналів, афіш, реклами);</w:t>
      </w:r>
    </w:p>
    <w:p w14:paraId="1DA4D92B"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створює прості </w:t>
      </w:r>
      <w:proofErr w:type="spellStart"/>
      <w:r>
        <w:rPr>
          <w:rFonts w:ascii="Times New Roman" w:hAnsi="Times New Roman" w:cs="Times New Roman"/>
          <w:i/>
          <w:sz w:val="28"/>
          <w:szCs w:val="28"/>
          <w:lang w:val="uk-UA"/>
        </w:rPr>
        <w:t>медіапродукти</w:t>
      </w:r>
      <w:proofErr w:type="spellEnd"/>
      <w:r>
        <w:rPr>
          <w:rFonts w:ascii="Times New Roman" w:hAnsi="Times New Roman" w:cs="Times New Roman"/>
          <w:sz w:val="28"/>
          <w:szCs w:val="28"/>
          <w:lang w:val="uk-UA"/>
        </w:rPr>
        <w:t xml:space="preserve"> (листівка, </w:t>
      </w:r>
      <w:proofErr w:type="spellStart"/>
      <w:r>
        <w:rPr>
          <w:rFonts w:ascii="Times New Roman" w:hAnsi="Times New Roman" w:cs="Times New Roman"/>
          <w:sz w:val="28"/>
          <w:szCs w:val="28"/>
          <w:lang w:val="en-US"/>
        </w:rPr>
        <w:t>sms</w:t>
      </w:r>
      <w:proofErr w:type="spellEnd"/>
      <w:r>
        <w:rPr>
          <w:rFonts w:ascii="Times New Roman" w:hAnsi="Times New Roman" w:cs="Times New Roman"/>
          <w:sz w:val="28"/>
          <w:szCs w:val="28"/>
          <w:lang w:val="uk-UA"/>
        </w:rPr>
        <w:t xml:space="preserve"> – повідомлення, </w:t>
      </w:r>
      <w:proofErr w:type="spellStart"/>
      <w:r>
        <w:rPr>
          <w:rFonts w:ascii="Times New Roman" w:hAnsi="Times New Roman" w:cs="Times New Roman"/>
          <w:sz w:val="28"/>
          <w:szCs w:val="28"/>
          <w:lang w:val="uk-UA"/>
        </w:rPr>
        <w:t>фотоколаж</w:t>
      </w:r>
      <w:proofErr w:type="spellEnd"/>
      <w:r>
        <w:rPr>
          <w:rFonts w:ascii="Times New Roman" w:hAnsi="Times New Roman" w:cs="Times New Roman"/>
          <w:sz w:val="28"/>
          <w:szCs w:val="28"/>
          <w:lang w:val="uk-UA"/>
        </w:rPr>
        <w:t>) з допомогою інших.</w:t>
      </w:r>
    </w:p>
    <w:p w14:paraId="582BFC0B"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у змістовій лінії «Читаємо» для 2 класу передбачено з-поміж низки очікуваних результатів також ті, що належать до </w:t>
      </w:r>
      <w:proofErr w:type="spellStart"/>
      <w:r>
        <w:rPr>
          <w:rFonts w:ascii="Times New Roman" w:hAnsi="Times New Roman" w:cs="Times New Roman"/>
          <w:sz w:val="28"/>
          <w:szCs w:val="28"/>
          <w:lang w:val="uk-UA"/>
        </w:rPr>
        <w:t>медіаграмотності</w:t>
      </w:r>
      <w:proofErr w:type="spellEnd"/>
      <w:r>
        <w:rPr>
          <w:rFonts w:ascii="Times New Roman" w:hAnsi="Times New Roman" w:cs="Times New Roman"/>
          <w:sz w:val="28"/>
          <w:szCs w:val="28"/>
          <w:lang w:val="uk-UA"/>
        </w:rPr>
        <w:t>. Зокрема, учень:</w:t>
      </w:r>
    </w:p>
    <w:p w14:paraId="2A711F65" w14:textId="77777777" w:rsidR="006A290A" w:rsidRDefault="006A290A" w:rsidP="006A290A">
      <w:pPr>
        <w:pStyle w:val="a7"/>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знає і називає</w:t>
      </w:r>
      <w:r>
        <w:rPr>
          <w:rFonts w:ascii="Times New Roman" w:hAnsi="Times New Roman" w:cs="Times New Roman"/>
          <w:sz w:val="28"/>
          <w:szCs w:val="28"/>
          <w:lang w:val="uk-UA"/>
        </w:rPr>
        <w:t xml:space="preserve"> найважливіші інформаційні ресурси (бібліотека, Інтернет, телебачення: видання для дітей; книжки, газети тощо);</w:t>
      </w:r>
    </w:p>
    <w:p w14:paraId="50CE20A9" w14:textId="77777777" w:rsidR="006A290A" w:rsidRDefault="006A290A" w:rsidP="006A290A">
      <w:pPr>
        <w:pStyle w:val="a7"/>
        <w:numPr>
          <w:ilvl w:val="0"/>
          <w:numId w:val="28"/>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  здійснює пошук</w:t>
      </w:r>
      <w:r>
        <w:rPr>
          <w:rFonts w:ascii="Times New Roman" w:hAnsi="Times New Roman" w:cs="Times New Roman"/>
          <w:sz w:val="28"/>
          <w:szCs w:val="28"/>
          <w:lang w:val="uk-UA"/>
        </w:rPr>
        <w:t xml:space="preserve"> необхідної інформації у тексті, висловлює до неї ставлення.</w:t>
      </w:r>
    </w:p>
    <w:p w14:paraId="0EC7CB5D"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Типовій освітній програмі щодо </w:t>
      </w:r>
      <w:proofErr w:type="spellStart"/>
      <w:r>
        <w:rPr>
          <w:rFonts w:ascii="Times New Roman" w:hAnsi="Times New Roman" w:cs="Times New Roman"/>
          <w:sz w:val="28"/>
          <w:szCs w:val="28"/>
          <w:lang w:val="uk-UA"/>
        </w:rPr>
        <w:t>медіаграмотності</w:t>
      </w:r>
      <w:proofErr w:type="spellEnd"/>
      <w:r>
        <w:rPr>
          <w:rFonts w:ascii="Times New Roman" w:hAnsi="Times New Roman" w:cs="Times New Roman"/>
          <w:sz w:val="28"/>
          <w:szCs w:val="28"/>
          <w:lang w:val="uk-UA"/>
        </w:rPr>
        <w:t xml:space="preserve"> визначено: три базові уміння: оволодіння учнями уміннями знаходити і правильно користуватися різними видами інформації, створювати елементарні </w:t>
      </w:r>
      <w:proofErr w:type="spellStart"/>
      <w:r>
        <w:rPr>
          <w:rFonts w:ascii="Times New Roman" w:hAnsi="Times New Roman" w:cs="Times New Roman"/>
          <w:sz w:val="28"/>
          <w:szCs w:val="28"/>
          <w:lang w:val="uk-UA"/>
        </w:rPr>
        <w:t>медіапродукти</w:t>
      </w:r>
      <w:proofErr w:type="spellEnd"/>
      <w:r>
        <w:rPr>
          <w:rFonts w:ascii="Times New Roman" w:hAnsi="Times New Roman" w:cs="Times New Roman"/>
          <w:sz w:val="28"/>
          <w:szCs w:val="28"/>
          <w:lang w:val="uk-UA"/>
        </w:rPr>
        <w:t>.</w:t>
      </w:r>
      <w:r w:rsidR="000A16EE">
        <w:rPr>
          <w:rFonts w:ascii="Times New Roman" w:hAnsi="Times New Roman" w:cs="Times New Roman"/>
          <w:sz w:val="28"/>
          <w:szCs w:val="28"/>
          <w:lang w:val="uk-UA"/>
        </w:rPr>
        <w:t xml:space="preserve"> </w:t>
      </w:r>
      <w:proofErr w:type="spellStart"/>
      <w:r w:rsidRPr="000A16EE">
        <w:rPr>
          <w:rFonts w:ascii="Times New Roman" w:hAnsi="Times New Roman" w:cs="Times New Roman"/>
          <w:i/>
          <w:sz w:val="28"/>
          <w:szCs w:val="28"/>
          <w:lang w:val="uk-UA"/>
        </w:rPr>
        <w:t>Медіауміння</w:t>
      </w:r>
      <w:proofErr w:type="spellEnd"/>
      <w:r>
        <w:rPr>
          <w:rFonts w:ascii="Times New Roman" w:hAnsi="Times New Roman" w:cs="Times New Roman"/>
          <w:sz w:val="28"/>
          <w:szCs w:val="28"/>
          <w:lang w:val="uk-UA"/>
        </w:rPr>
        <w:t xml:space="preserve"> ми розглядаємо як складник читацької компетентності учнів. Тому  у його структурі передбачено </w:t>
      </w:r>
      <w:proofErr w:type="spellStart"/>
      <w:r>
        <w:rPr>
          <w:rFonts w:ascii="Times New Roman" w:hAnsi="Times New Roman" w:cs="Times New Roman"/>
          <w:i/>
          <w:sz w:val="28"/>
          <w:szCs w:val="28"/>
          <w:lang w:val="uk-UA"/>
        </w:rPr>
        <w:t>знаннєвий</w:t>
      </w:r>
      <w:proofErr w:type="spellEnd"/>
      <w:r>
        <w:rPr>
          <w:rFonts w:ascii="Times New Roman" w:hAnsi="Times New Roman" w:cs="Times New Roman"/>
          <w:i/>
          <w:sz w:val="28"/>
          <w:szCs w:val="28"/>
          <w:lang w:val="uk-UA"/>
        </w:rPr>
        <w:t xml:space="preserve"> компонент</w:t>
      </w:r>
      <w:r>
        <w:rPr>
          <w:rFonts w:ascii="Times New Roman" w:hAnsi="Times New Roman" w:cs="Times New Roman"/>
          <w:sz w:val="28"/>
          <w:szCs w:val="28"/>
          <w:lang w:val="uk-UA"/>
        </w:rPr>
        <w:t xml:space="preserve"> − ознайомлення учнів із сутністю понять </w:t>
      </w:r>
      <w:r>
        <w:rPr>
          <w:rFonts w:ascii="Times New Roman" w:hAnsi="Times New Roman" w:cs="Times New Roman"/>
          <w:i/>
          <w:sz w:val="28"/>
          <w:szCs w:val="28"/>
          <w:lang w:val="uk-UA"/>
        </w:rPr>
        <w:t xml:space="preserve">інформація і медіа − як способами </w:t>
      </w:r>
      <w:r>
        <w:rPr>
          <w:rFonts w:ascii="Times New Roman" w:hAnsi="Times New Roman" w:cs="Times New Roman"/>
          <w:sz w:val="28"/>
          <w:szCs w:val="28"/>
          <w:lang w:val="uk-UA"/>
        </w:rPr>
        <w:t xml:space="preserve">збереження і передачі інформації; </w:t>
      </w:r>
      <w:r>
        <w:rPr>
          <w:rFonts w:ascii="Times New Roman" w:hAnsi="Times New Roman" w:cs="Times New Roman"/>
          <w:i/>
          <w:sz w:val="28"/>
          <w:szCs w:val="28"/>
          <w:lang w:val="uk-UA"/>
        </w:rPr>
        <w:t xml:space="preserve">діяльнісний </w:t>
      </w:r>
      <w:r>
        <w:rPr>
          <w:rFonts w:ascii="Times New Roman" w:hAnsi="Times New Roman" w:cs="Times New Roman"/>
          <w:sz w:val="28"/>
          <w:szCs w:val="28"/>
          <w:lang w:val="uk-UA"/>
        </w:rPr>
        <w:t xml:space="preserve">– уміння знаходити, аналізувати, інтерпретувати інформацію з різних джерел </w:t>
      </w:r>
      <w:r w:rsidR="000A16EE">
        <w:rPr>
          <w:rFonts w:ascii="Times New Roman" w:hAnsi="Times New Roman" w:cs="Times New Roman"/>
          <w:sz w:val="28"/>
          <w:szCs w:val="28"/>
          <w:lang w:val="uk-UA"/>
        </w:rPr>
        <w:t>(</w:t>
      </w:r>
      <w:r>
        <w:rPr>
          <w:rFonts w:ascii="Times New Roman" w:hAnsi="Times New Roman" w:cs="Times New Roman"/>
          <w:sz w:val="28"/>
          <w:szCs w:val="28"/>
          <w:lang w:val="uk-UA"/>
        </w:rPr>
        <w:t xml:space="preserve">з допомогою вчителя); </w:t>
      </w:r>
      <w:r>
        <w:rPr>
          <w:rFonts w:ascii="Times New Roman" w:hAnsi="Times New Roman" w:cs="Times New Roman"/>
          <w:i/>
          <w:sz w:val="28"/>
          <w:szCs w:val="28"/>
          <w:lang w:val="uk-UA"/>
        </w:rPr>
        <w:t xml:space="preserve">уміння її оцінювати, </w:t>
      </w:r>
      <w:r>
        <w:rPr>
          <w:rFonts w:ascii="Times New Roman" w:hAnsi="Times New Roman" w:cs="Times New Roman"/>
          <w:sz w:val="28"/>
          <w:szCs w:val="28"/>
          <w:lang w:val="uk-UA"/>
        </w:rPr>
        <w:t xml:space="preserve">виявляючи своє ставлення, висловлюючи різні види оцінювальних суджень; уміння </w:t>
      </w:r>
      <w:r>
        <w:rPr>
          <w:rFonts w:ascii="Times New Roman" w:hAnsi="Times New Roman" w:cs="Times New Roman"/>
          <w:i/>
          <w:sz w:val="28"/>
          <w:szCs w:val="28"/>
          <w:lang w:val="uk-UA"/>
        </w:rPr>
        <w:t xml:space="preserve">створювати </w:t>
      </w:r>
      <w:r>
        <w:rPr>
          <w:rFonts w:ascii="Times New Roman" w:hAnsi="Times New Roman" w:cs="Times New Roman"/>
          <w:sz w:val="28"/>
          <w:szCs w:val="28"/>
          <w:lang w:val="uk-UA"/>
        </w:rPr>
        <w:t xml:space="preserve">елементарні медійні продукти (індивідуально, в парі, в групі). </w:t>
      </w:r>
    </w:p>
    <w:p w14:paraId="21D16BB4"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є діяльнісно-результативним за своєю суттю, тому його інструментами  є особистісно-розвивальна взаємодія молодших школярів одне з одним і з сучасним інформаційним простором. </w:t>
      </w:r>
      <w:r w:rsidR="003E1344">
        <w:rPr>
          <w:rFonts w:ascii="Times New Roman" w:hAnsi="Times New Roman" w:cs="Times New Roman"/>
          <w:sz w:val="28"/>
          <w:szCs w:val="28"/>
          <w:lang w:val="uk-UA"/>
        </w:rPr>
        <w:t>Тому о</w:t>
      </w:r>
      <w:r>
        <w:rPr>
          <w:rFonts w:ascii="Times New Roman" w:hAnsi="Times New Roman" w:cs="Times New Roman"/>
          <w:sz w:val="28"/>
          <w:szCs w:val="28"/>
          <w:lang w:val="uk-UA"/>
        </w:rPr>
        <w:t xml:space="preserve">сновою формування ключових і предметних компетентностей є: </w:t>
      </w:r>
      <w:r w:rsidRPr="000A16EE">
        <w:rPr>
          <w:rFonts w:ascii="Times New Roman" w:hAnsi="Times New Roman" w:cs="Times New Roman"/>
          <w:i/>
          <w:sz w:val="28"/>
          <w:szCs w:val="28"/>
          <w:lang w:val="uk-UA"/>
        </w:rPr>
        <w:t>досвід здобувачів освіти, їхні потреби,</w:t>
      </w:r>
      <w:r>
        <w:rPr>
          <w:rFonts w:ascii="Times New Roman" w:hAnsi="Times New Roman" w:cs="Times New Roman"/>
          <w:sz w:val="28"/>
          <w:szCs w:val="28"/>
          <w:lang w:val="uk-UA"/>
        </w:rPr>
        <w:t xml:space="preserve"> що мотивують до активного навчання; </w:t>
      </w:r>
      <w:r w:rsidRPr="000A16EE">
        <w:rPr>
          <w:rFonts w:ascii="Times New Roman" w:hAnsi="Times New Roman" w:cs="Times New Roman"/>
          <w:i/>
          <w:sz w:val="28"/>
          <w:szCs w:val="28"/>
          <w:lang w:val="uk-UA"/>
        </w:rPr>
        <w:t>знання та вміння</w:t>
      </w:r>
      <w:r>
        <w:rPr>
          <w:rFonts w:ascii="Times New Roman" w:hAnsi="Times New Roman" w:cs="Times New Roman"/>
          <w:sz w:val="28"/>
          <w:szCs w:val="28"/>
          <w:lang w:val="uk-UA"/>
        </w:rPr>
        <w:t xml:space="preserve">, які формуються в школі, родині, різних соціальних ситуаціях і зумовлюють </w:t>
      </w:r>
      <w:r w:rsidRPr="000A16EE">
        <w:rPr>
          <w:rFonts w:ascii="Times New Roman" w:hAnsi="Times New Roman" w:cs="Times New Roman"/>
          <w:i/>
          <w:sz w:val="28"/>
          <w:szCs w:val="28"/>
          <w:lang w:val="uk-UA"/>
        </w:rPr>
        <w:t>формування до них різних ставлень</w:t>
      </w:r>
      <w:r>
        <w:rPr>
          <w:rFonts w:ascii="Times New Roman" w:hAnsi="Times New Roman" w:cs="Times New Roman"/>
          <w:sz w:val="28"/>
          <w:szCs w:val="28"/>
          <w:lang w:val="uk-UA"/>
        </w:rPr>
        <w:t>.</w:t>
      </w:r>
    </w:p>
    <w:p w14:paraId="7A1DA5B7" w14:textId="77777777" w:rsidR="006A290A" w:rsidRDefault="000A16EE"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Маємо в</w:t>
      </w:r>
      <w:r w:rsidR="006A290A">
        <w:rPr>
          <w:rFonts w:ascii="Times New Roman" w:hAnsi="Times New Roman" w:cs="Times New Roman"/>
          <w:sz w:val="28"/>
          <w:szCs w:val="28"/>
          <w:lang w:val="uk-UA"/>
        </w:rPr>
        <w:t>рахову</w:t>
      </w:r>
      <w:r>
        <w:rPr>
          <w:rFonts w:ascii="Times New Roman" w:hAnsi="Times New Roman" w:cs="Times New Roman"/>
          <w:sz w:val="28"/>
          <w:szCs w:val="28"/>
          <w:lang w:val="uk-UA"/>
        </w:rPr>
        <w:t>вати</w:t>
      </w:r>
      <w:r w:rsidR="006A290A">
        <w:rPr>
          <w:rFonts w:ascii="Times New Roman" w:hAnsi="Times New Roman" w:cs="Times New Roman"/>
          <w:sz w:val="28"/>
          <w:szCs w:val="28"/>
          <w:lang w:val="uk-UA"/>
        </w:rPr>
        <w:t xml:space="preserve">, що успішний досвід здобувачі освіти накопичують за умов, якщо робота з </w:t>
      </w:r>
      <w:proofErr w:type="spellStart"/>
      <w:r w:rsidR="006A290A">
        <w:rPr>
          <w:rFonts w:ascii="Times New Roman" w:hAnsi="Times New Roman" w:cs="Times New Roman"/>
          <w:sz w:val="28"/>
          <w:szCs w:val="28"/>
          <w:lang w:val="uk-UA"/>
        </w:rPr>
        <w:t>медіапродукцією</w:t>
      </w:r>
      <w:proofErr w:type="spellEnd"/>
      <w:r w:rsidR="006A290A">
        <w:rPr>
          <w:rFonts w:ascii="Times New Roman" w:hAnsi="Times New Roman" w:cs="Times New Roman"/>
          <w:sz w:val="28"/>
          <w:szCs w:val="28"/>
          <w:lang w:val="uk-UA"/>
        </w:rPr>
        <w:t xml:space="preserve"> вмотивована їхніми особистісно-значущими потребами щось пізнавати і діяти в різних навчальних і соціальних ситуаціях. Тому</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враховуючи пізнавальні можливості і потреби сучасних дітей у реалізації цієї змістової лінії</w:t>
      </w:r>
      <w:r>
        <w:rPr>
          <w:rFonts w:ascii="Times New Roman" w:hAnsi="Times New Roman" w:cs="Times New Roman"/>
          <w:sz w:val="28"/>
          <w:szCs w:val="28"/>
          <w:lang w:val="uk-UA"/>
        </w:rPr>
        <w:t>,</w:t>
      </w:r>
      <w:r w:rsidR="006A290A">
        <w:rPr>
          <w:rFonts w:ascii="Times New Roman" w:hAnsi="Times New Roman" w:cs="Times New Roman"/>
          <w:sz w:val="28"/>
          <w:szCs w:val="28"/>
          <w:lang w:val="uk-UA"/>
        </w:rPr>
        <w:t xml:space="preserve"> ми поєднали прямий і опосередкований спосіб формування зазначених у програмі умінь.</w:t>
      </w:r>
    </w:p>
    <w:p w14:paraId="5E6B48B4" w14:textId="77777777" w:rsidR="003E1344" w:rsidRDefault="006A290A" w:rsidP="006A290A">
      <w:pPr>
        <w:spacing w:after="0" w:line="360" w:lineRule="auto"/>
        <w:ind w:firstLine="709"/>
        <w:jc w:val="both"/>
        <w:rPr>
          <w:rFonts w:ascii="Times New Roman" w:hAnsi="Times New Roman" w:cs="Times New Roman"/>
          <w:sz w:val="28"/>
          <w:szCs w:val="28"/>
          <w:lang w:val="uk-UA"/>
        </w:rPr>
      </w:pPr>
      <w:r w:rsidRPr="000A16EE">
        <w:rPr>
          <w:rFonts w:ascii="Times New Roman" w:hAnsi="Times New Roman" w:cs="Times New Roman"/>
          <w:i/>
          <w:sz w:val="28"/>
          <w:szCs w:val="28"/>
          <w:lang w:val="uk-UA"/>
        </w:rPr>
        <w:t>Прямий спосіб</w:t>
      </w:r>
      <w:r>
        <w:rPr>
          <w:rFonts w:ascii="Times New Roman" w:hAnsi="Times New Roman" w:cs="Times New Roman"/>
          <w:sz w:val="28"/>
          <w:szCs w:val="28"/>
          <w:lang w:val="uk-UA"/>
        </w:rPr>
        <w:t xml:space="preserve"> – включення у підручник окремих блоків «</w:t>
      </w:r>
      <w:proofErr w:type="spellStart"/>
      <w:r>
        <w:rPr>
          <w:rFonts w:ascii="Times New Roman" w:hAnsi="Times New Roman" w:cs="Times New Roman"/>
          <w:i/>
          <w:sz w:val="28"/>
          <w:szCs w:val="28"/>
          <w:lang w:val="uk-UA"/>
        </w:rPr>
        <w:t>Медіавіконце</w:t>
      </w:r>
      <w:proofErr w:type="spellEnd"/>
      <w:r>
        <w:rPr>
          <w:rFonts w:ascii="Times New Roman" w:hAnsi="Times New Roman" w:cs="Times New Roman"/>
          <w:sz w:val="28"/>
          <w:szCs w:val="28"/>
          <w:lang w:val="uk-UA"/>
        </w:rPr>
        <w:t xml:space="preserve">» (їх вісім), де реалізовано різні аспекти ознайомлення учнів з елементами </w:t>
      </w:r>
      <w:r w:rsidR="003E1344">
        <w:rPr>
          <w:rFonts w:ascii="Times New Roman" w:hAnsi="Times New Roman" w:cs="Times New Roman"/>
          <w:sz w:val="28"/>
          <w:szCs w:val="28"/>
          <w:lang w:val="uk-UA"/>
        </w:rPr>
        <w:t xml:space="preserve">медіа грамотності; </w:t>
      </w:r>
      <w:r w:rsidR="003E1344">
        <w:rPr>
          <w:rFonts w:ascii="Times New Roman" w:hAnsi="Times New Roman" w:cs="Times New Roman"/>
          <w:i/>
          <w:sz w:val="28"/>
          <w:szCs w:val="28"/>
          <w:lang w:val="uk-UA"/>
        </w:rPr>
        <w:t xml:space="preserve">опосередкований </w:t>
      </w:r>
      <w:r w:rsidR="003E1344">
        <w:rPr>
          <w:rFonts w:ascii="Times New Roman" w:hAnsi="Times New Roman" w:cs="Times New Roman"/>
          <w:sz w:val="28"/>
          <w:szCs w:val="28"/>
          <w:lang w:val="uk-UA"/>
        </w:rPr>
        <w:t>– медійні завдання у процесі дослідження текстів</w:t>
      </w:r>
      <w:r>
        <w:rPr>
          <w:rFonts w:ascii="Times New Roman" w:hAnsi="Times New Roman" w:cs="Times New Roman"/>
          <w:sz w:val="28"/>
          <w:szCs w:val="28"/>
          <w:lang w:val="uk-UA"/>
        </w:rPr>
        <w:t>.</w:t>
      </w:r>
    </w:p>
    <w:p w14:paraId="54D0F888" w14:textId="77777777" w:rsidR="006A290A" w:rsidRDefault="006A290A" w:rsidP="006A290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Тематично кожне «</w:t>
      </w:r>
      <w:proofErr w:type="spellStart"/>
      <w:r>
        <w:rPr>
          <w:rFonts w:ascii="Times New Roman" w:hAnsi="Times New Roman" w:cs="Times New Roman"/>
          <w:sz w:val="28"/>
          <w:szCs w:val="28"/>
          <w:lang w:val="uk-UA"/>
        </w:rPr>
        <w:t>Медіавіконце</w:t>
      </w:r>
      <w:proofErr w:type="spellEnd"/>
      <w:r>
        <w:rPr>
          <w:rFonts w:ascii="Times New Roman" w:hAnsi="Times New Roman" w:cs="Times New Roman"/>
          <w:sz w:val="28"/>
          <w:szCs w:val="28"/>
          <w:lang w:val="uk-UA"/>
        </w:rPr>
        <w:t>» певною мірою пов’язане із змістом текстів відповідного розділу підручника. Коротко прокоментуємо цей блок.</w:t>
      </w:r>
    </w:p>
    <w:p w14:paraId="6FDB5CC2" w14:textId="77777777" w:rsidR="0086571D" w:rsidRPr="0086571D" w:rsidRDefault="0086571D" w:rsidP="006A290A">
      <w:pPr>
        <w:spacing w:after="0" w:line="360" w:lineRule="auto"/>
        <w:ind w:firstLine="709"/>
        <w:jc w:val="both"/>
        <w:rPr>
          <w:rFonts w:ascii="Times New Roman" w:hAnsi="Times New Roman" w:cs="Times New Roman"/>
          <w:sz w:val="28"/>
          <w:szCs w:val="28"/>
          <w:lang w:val="en-US"/>
        </w:rPr>
      </w:pPr>
    </w:p>
    <w:tbl>
      <w:tblPr>
        <w:tblStyle w:val="a8"/>
        <w:tblW w:w="0" w:type="auto"/>
        <w:tblLook w:val="04A0" w:firstRow="1" w:lastRow="0" w:firstColumn="1" w:lastColumn="0" w:noHBand="0" w:noVBand="1"/>
      </w:tblPr>
      <w:tblGrid>
        <w:gridCol w:w="3831"/>
        <w:gridCol w:w="5514"/>
      </w:tblGrid>
      <w:tr w:rsidR="006A290A" w14:paraId="7E63CBA5"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4D827922" w14:textId="77777777" w:rsidR="006A290A" w:rsidRDefault="006A290A">
            <w:pPr>
              <w:jc w:val="center"/>
              <w:rPr>
                <w:rFonts w:ascii="Times New Roman" w:hAnsi="Times New Roman" w:cs="Times New Roman"/>
                <w:sz w:val="28"/>
                <w:szCs w:val="28"/>
                <w:lang w:val="uk-UA"/>
              </w:rPr>
            </w:pPr>
            <w:r>
              <w:rPr>
                <w:rFonts w:ascii="Times New Roman" w:hAnsi="Times New Roman" w:cs="Times New Roman"/>
                <w:sz w:val="28"/>
                <w:szCs w:val="28"/>
                <w:lang w:val="uk-UA"/>
              </w:rPr>
              <w:t>Назва розділу</w:t>
            </w:r>
          </w:p>
        </w:tc>
        <w:tc>
          <w:tcPr>
            <w:tcW w:w="5635" w:type="dxa"/>
            <w:tcBorders>
              <w:top w:val="single" w:sz="4" w:space="0" w:color="auto"/>
              <w:left w:val="single" w:sz="4" w:space="0" w:color="auto"/>
              <w:bottom w:val="single" w:sz="4" w:space="0" w:color="auto"/>
              <w:right w:val="single" w:sz="4" w:space="0" w:color="auto"/>
            </w:tcBorders>
            <w:hideMark/>
          </w:tcPr>
          <w:p w14:paraId="216DF488"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w:t>
            </w:r>
            <w:proofErr w:type="spellStart"/>
            <w:r>
              <w:rPr>
                <w:rFonts w:ascii="Times New Roman" w:hAnsi="Times New Roman" w:cs="Times New Roman"/>
                <w:sz w:val="28"/>
                <w:szCs w:val="28"/>
                <w:lang w:val="uk-UA"/>
              </w:rPr>
              <w:t>Медіавіконця</w:t>
            </w:r>
            <w:proofErr w:type="spellEnd"/>
            <w:r>
              <w:rPr>
                <w:rFonts w:ascii="Times New Roman" w:hAnsi="Times New Roman" w:cs="Times New Roman"/>
                <w:sz w:val="28"/>
                <w:szCs w:val="28"/>
                <w:lang w:val="uk-UA"/>
              </w:rPr>
              <w:t xml:space="preserve">». </w:t>
            </w:r>
          </w:p>
          <w:p w14:paraId="124ABD75" w14:textId="77777777" w:rsidR="006A290A" w:rsidRDefault="006A290A" w:rsidP="003E1344">
            <w:pPr>
              <w:jc w:val="both"/>
              <w:rPr>
                <w:rFonts w:ascii="Times New Roman" w:hAnsi="Times New Roman" w:cs="Times New Roman"/>
                <w:sz w:val="28"/>
                <w:szCs w:val="28"/>
                <w:lang w:val="en-US"/>
              </w:rPr>
            </w:pPr>
            <w:r>
              <w:rPr>
                <w:rFonts w:ascii="Times New Roman" w:hAnsi="Times New Roman" w:cs="Times New Roman"/>
                <w:sz w:val="28"/>
                <w:szCs w:val="28"/>
                <w:lang w:val="uk-UA"/>
              </w:rPr>
              <w:t>Методичний к</w:t>
            </w:r>
            <w:r w:rsidR="003E1344">
              <w:rPr>
                <w:rFonts w:ascii="Times New Roman" w:hAnsi="Times New Roman" w:cs="Times New Roman"/>
                <w:sz w:val="28"/>
                <w:szCs w:val="28"/>
                <w:lang w:val="uk-UA"/>
              </w:rPr>
              <w:t>ом</w:t>
            </w:r>
            <w:r>
              <w:rPr>
                <w:rFonts w:ascii="Times New Roman" w:hAnsi="Times New Roman" w:cs="Times New Roman"/>
                <w:sz w:val="28"/>
                <w:szCs w:val="28"/>
                <w:lang w:val="uk-UA"/>
              </w:rPr>
              <w:t>ен</w:t>
            </w:r>
            <w:r w:rsidR="003E1344">
              <w:rPr>
                <w:rFonts w:ascii="Times New Roman" w:hAnsi="Times New Roman" w:cs="Times New Roman"/>
                <w:sz w:val="28"/>
                <w:szCs w:val="28"/>
                <w:lang w:val="uk-UA"/>
              </w:rPr>
              <w:t>т</w:t>
            </w:r>
            <w:r>
              <w:rPr>
                <w:rFonts w:ascii="Times New Roman" w:hAnsi="Times New Roman" w:cs="Times New Roman"/>
                <w:sz w:val="28"/>
                <w:szCs w:val="28"/>
                <w:lang w:val="uk-UA"/>
              </w:rPr>
              <w:t>ар.</w:t>
            </w:r>
          </w:p>
          <w:p w14:paraId="5852DFE2" w14:textId="77777777" w:rsidR="0086571D" w:rsidRPr="0086571D" w:rsidRDefault="0086571D" w:rsidP="003E1344">
            <w:pPr>
              <w:jc w:val="both"/>
              <w:rPr>
                <w:rFonts w:ascii="Times New Roman" w:hAnsi="Times New Roman" w:cs="Times New Roman"/>
                <w:sz w:val="28"/>
                <w:szCs w:val="28"/>
                <w:lang w:val="en-US"/>
              </w:rPr>
            </w:pPr>
          </w:p>
        </w:tc>
      </w:tr>
      <w:tr w:rsidR="006A290A" w14:paraId="29A330FA"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55888462"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До школи, до книги, до друзів душа поривається знов!</w:t>
            </w:r>
          </w:p>
        </w:tc>
        <w:tc>
          <w:tcPr>
            <w:tcW w:w="5635" w:type="dxa"/>
            <w:tcBorders>
              <w:top w:val="single" w:sz="4" w:space="0" w:color="auto"/>
              <w:left w:val="single" w:sz="4" w:space="0" w:color="auto"/>
              <w:bottom w:val="single" w:sz="4" w:space="0" w:color="auto"/>
              <w:right w:val="single" w:sz="4" w:space="0" w:color="auto"/>
            </w:tcBorders>
            <w:hideMark/>
          </w:tcPr>
          <w:p w14:paraId="714B7EC9"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Читаю, слухаю, бачу</w:t>
            </w:r>
            <w:r>
              <w:rPr>
                <w:rFonts w:ascii="Times New Roman" w:hAnsi="Times New Roman" w:cs="Times New Roman"/>
                <w:sz w:val="28"/>
                <w:szCs w:val="28"/>
                <w:lang w:val="uk-UA"/>
              </w:rPr>
              <w:t xml:space="preserve">. Ознайомлення учнів із </w:t>
            </w:r>
          </w:p>
          <w:p w14:paraId="784BE764"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поняттями: інформація; медіа.</w:t>
            </w:r>
          </w:p>
          <w:p w14:paraId="12F8E9A2"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Різні засоби передачі інформації.</w:t>
            </w:r>
          </w:p>
          <w:p w14:paraId="72279A87" w14:textId="77777777" w:rsidR="006A290A" w:rsidRPr="00052E31" w:rsidRDefault="006A290A" w:rsidP="000A16EE">
            <w:pPr>
              <w:jc w:val="both"/>
              <w:rPr>
                <w:rFonts w:ascii="Times New Roman" w:hAnsi="Times New Roman" w:cs="Times New Roman"/>
                <w:sz w:val="28"/>
                <w:szCs w:val="28"/>
              </w:rPr>
            </w:pPr>
            <w:r>
              <w:rPr>
                <w:rFonts w:ascii="Times New Roman" w:hAnsi="Times New Roman" w:cs="Times New Roman"/>
                <w:sz w:val="28"/>
                <w:szCs w:val="28"/>
                <w:lang w:val="uk-UA"/>
              </w:rPr>
              <w:t>Робота в групі</w:t>
            </w:r>
            <w:r w:rsidR="000A16EE">
              <w:rPr>
                <w:rFonts w:ascii="Times New Roman" w:hAnsi="Times New Roman" w:cs="Times New Roman"/>
                <w:sz w:val="28"/>
                <w:szCs w:val="28"/>
                <w:lang w:val="uk-UA"/>
              </w:rPr>
              <w:t>:</w:t>
            </w:r>
            <w:r>
              <w:rPr>
                <w:rFonts w:ascii="Times New Roman" w:hAnsi="Times New Roman" w:cs="Times New Roman"/>
                <w:sz w:val="28"/>
                <w:szCs w:val="28"/>
                <w:lang w:val="uk-UA"/>
              </w:rPr>
              <w:t xml:space="preserve"> складання тематичної павутинки «Медіа»</w:t>
            </w:r>
          </w:p>
          <w:p w14:paraId="74603376" w14:textId="77777777" w:rsidR="0086571D" w:rsidRPr="00052E31" w:rsidRDefault="0086571D" w:rsidP="000A16EE">
            <w:pPr>
              <w:jc w:val="both"/>
              <w:rPr>
                <w:rFonts w:ascii="Times New Roman" w:hAnsi="Times New Roman" w:cs="Times New Roman"/>
                <w:sz w:val="28"/>
                <w:szCs w:val="28"/>
              </w:rPr>
            </w:pPr>
          </w:p>
        </w:tc>
      </w:tr>
      <w:tr w:rsidR="006A290A" w14:paraId="1F727635"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749AAB14"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Читаємо і пізнаємо таємниці української мови.</w:t>
            </w:r>
          </w:p>
        </w:tc>
        <w:tc>
          <w:tcPr>
            <w:tcW w:w="5635" w:type="dxa"/>
            <w:tcBorders>
              <w:top w:val="single" w:sz="4" w:space="0" w:color="auto"/>
              <w:left w:val="single" w:sz="4" w:space="0" w:color="auto"/>
              <w:bottom w:val="single" w:sz="4" w:space="0" w:color="auto"/>
              <w:right w:val="single" w:sz="4" w:space="0" w:color="auto"/>
            </w:tcBorders>
            <w:hideMark/>
          </w:tcPr>
          <w:p w14:paraId="6CA20A4F"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Книжка</w:t>
            </w:r>
            <w:r>
              <w:rPr>
                <w:rFonts w:ascii="Times New Roman" w:hAnsi="Times New Roman" w:cs="Times New Roman"/>
                <w:sz w:val="28"/>
                <w:szCs w:val="28"/>
                <w:lang w:val="uk-UA"/>
              </w:rPr>
              <w:t xml:space="preserve">. Як побудована книжка? (обкладинка, форзац, зміст, текст, ілюстрації); Створення </w:t>
            </w:r>
            <w:r>
              <w:rPr>
                <w:rFonts w:ascii="Times New Roman" w:hAnsi="Times New Roman" w:cs="Times New Roman"/>
                <w:i/>
                <w:sz w:val="28"/>
                <w:szCs w:val="28"/>
                <w:lang w:val="uk-UA"/>
              </w:rPr>
              <w:t>реклами</w:t>
            </w:r>
            <w:r>
              <w:rPr>
                <w:rFonts w:ascii="Times New Roman" w:hAnsi="Times New Roman" w:cs="Times New Roman"/>
                <w:sz w:val="28"/>
                <w:szCs w:val="28"/>
                <w:lang w:val="uk-UA"/>
              </w:rPr>
              <w:t xml:space="preserve"> улюбленої книжки за вказаним алгоритмом дій.</w:t>
            </w:r>
          </w:p>
        </w:tc>
      </w:tr>
      <w:tr w:rsidR="006A290A" w14:paraId="5C6DAA27"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052D8C53"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В кожній казці є урок, мов у квіточці медок.</w:t>
            </w:r>
          </w:p>
        </w:tc>
        <w:tc>
          <w:tcPr>
            <w:tcW w:w="5635" w:type="dxa"/>
            <w:tcBorders>
              <w:top w:val="single" w:sz="4" w:space="0" w:color="auto"/>
              <w:left w:val="single" w:sz="4" w:space="0" w:color="auto"/>
              <w:bottom w:val="single" w:sz="4" w:space="0" w:color="auto"/>
              <w:right w:val="single" w:sz="4" w:space="0" w:color="auto"/>
            </w:tcBorders>
            <w:hideMark/>
          </w:tcPr>
          <w:p w14:paraId="3F6D010D"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Мандрівка до бібліотеки</w:t>
            </w:r>
            <w:r>
              <w:rPr>
                <w:rFonts w:ascii="Times New Roman" w:hAnsi="Times New Roman" w:cs="Times New Roman"/>
                <w:sz w:val="28"/>
                <w:szCs w:val="28"/>
                <w:lang w:val="uk-UA"/>
              </w:rPr>
              <w:t>. </w:t>
            </w:r>
          </w:p>
          <w:p w14:paraId="53CE32B4"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Віртуальна екскурсія в Національну бібліотеку для дітей імені Януша Корч</w:t>
            </w:r>
            <w:r w:rsidR="003E1344">
              <w:rPr>
                <w:rFonts w:ascii="Times New Roman" w:hAnsi="Times New Roman" w:cs="Times New Roman"/>
                <w:sz w:val="28"/>
                <w:szCs w:val="28"/>
                <w:lang w:val="uk-UA"/>
              </w:rPr>
              <w:t>а</w:t>
            </w:r>
            <w:r>
              <w:rPr>
                <w:rFonts w:ascii="Times New Roman" w:hAnsi="Times New Roman" w:cs="Times New Roman"/>
                <w:sz w:val="28"/>
                <w:szCs w:val="28"/>
                <w:lang w:val="uk-UA"/>
              </w:rPr>
              <w:t>ка.</w:t>
            </w:r>
          </w:p>
          <w:p w14:paraId="287BFB35"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Ключові слова: </w:t>
            </w:r>
          </w:p>
          <w:p w14:paraId="3760F599"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бібліотека, читальний зал, абонемент.</w:t>
            </w:r>
          </w:p>
          <w:p w14:paraId="1DBAC427"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Як можна вибрати потрібну книгу?</w:t>
            </w:r>
          </w:p>
          <w:p w14:paraId="2103D048" w14:textId="77777777" w:rsidR="006A290A" w:rsidRPr="00052E31" w:rsidRDefault="006A290A">
            <w:pPr>
              <w:jc w:val="both"/>
              <w:rPr>
                <w:rFonts w:ascii="Times New Roman" w:hAnsi="Times New Roman" w:cs="Times New Roman"/>
                <w:sz w:val="28"/>
                <w:szCs w:val="28"/>
              </w:rPr>
            </w:pPr>
            <w:r>
              <w:rPr>
                <w:rFonts w:ascii="Times New Roman" w:hAnsi="Times New Roman" w:cs="Times New Roman"/>
                <w:sz w:val="28"/>
                <w:szCs w:val="28"/>
                <w:lang w:val="uk-UA"/>
              </w:rPr>
              <w:t xml:space="preserve">Робота в групі: створення </w:t>
            </w:r>
            <w:r>
              <w:rPr>
                <w:rFonts w:ascii="Times New Roman" w:hAnsi="Times New Roman" w:cs="Times New Roman"/>
                <w:i/>
                <w:sz w:val="28"/>
                <w:szCs w:val="28"/>
                <w:lang w:val="uk-UA"/>
              </w:rPr>
              <w:t>листівки</w:t>
            </w:r>
            <w:r>
              <w:rPr>
                <w:rFonts w:ascii="Times New Roman" w:hAnsi="Times New Roman" w:cs="Times New Roman"/>
                <w:sz w:val="28"/>
                <w:szCs w:val="28"/>
                <w:lang w:val="uk-UA"/>
              </w:rPr>
              <w:t xml:space="preserve"> про користь читання.</w:t>
            </w:r>
          </w:p>
          <w:p w14:paraId="2A5A11E8" w14:textId="77777777" w:rsidR="0086571D" w:rsidRPr="00052E31" w:rsidRDefault="0086571D">
            <w:pPr>
              <w:jc w:val="both"/>
              <w:rPr>
                <w:rFonts w:ascii="Times New Roman" w:hAnsi="Times New Roman" w:cs="Times New Roman"/>
                <w:sz w:val="28"/>
                <w:szCs w:val="28"/>
              </w:rPr>
            </w:pPr>
          </w:p>
        </w:tc>
      </w:tr>
      <w:tr w:rsidR="006A290A" w14:paraId="1A521A84"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76256ED5"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Зачарувала все зима…</w:t>
            </w:r>
          </w:p>
        </w:tc>
        <w:tc>
          <w:tcPr>
            <w:tcW w:w="5635" w:type="dxa"/>
            <w:tcBorders>
              <w:top w:val="single" w:sz="4" w:space="0" w:color="auto"/>
              <w:left w:val="single" w:sz="4" w:space="0" w:color="auto"/>
              <w:bottom w:val="single" w:sz="4" w:space="0" w:color="auto"/>
              <w:right w:val="single" w:sz="4" w:space="0" w:color="auto"/>
            </w:tcBorders>
            <w:hideMark/>
          </w:tcPr>
          <w:p w14:paraId="1519EB53"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Вітальна листівка до свят </w:t>
            </w:r>
            <w:r>
              <w:rPr>
                <w:rFonts w:ascii="Times New Roman" w:hAnsi="Times New Roman" w:cs="Times New Roman"/>
                <w:sz w:val="28"/>
                <w:szCs w:val="28"/>
                <w:lang w:val="uk-UA"/>
              </w:rPr>
              <w:t>(Новий рік, Різдво).</w:t>
            </w:r>
          </w:p>
          <w:p w14:paraId="1E659211"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Як створити вітальну листівку?</w:t>
            </w:r>
          </w:p>
          <w:p w14:paraId="39A15185" w14:textId="77777777" w:rsidR="006A290A" w:rsidRDefault="006A290A">
            <w:pPr>
              <w:jc w:val="both"/>
              <w:rPr>
                <w:rFonts w:ascii="Times New Roman" w:hAnsi="Times New Roman" w:cs="Times New Roman"/>
                <w:sz w:val="28"/>
                <w:szCs w:val="28"/>
                <w:lang w:val="en-US"/>
              </w:rPr>
            </w:pPr>
            <w:r>
              <w:rPr>
                <w:rFonts w:ascii="Times New Roman" w:hAnsi="Times New Roman" w:cs="Times New Roman"/>
                <w:sz w:val="28"/>
                <w:szCs w:val="28"/>
                <w:lang w:val="uk-UA"/>
              </w:rPr>
              <w:t>Ідеї, джерела, варіанти. Виготовлення листівки.</w:t>
            </w:r>
          </w:p>
          <w:p w14:paraId="7CC12FC2" w14:textId="77777777" w:rsidR="0086571D" w:rsidRPr="0086571D" w:rsidRDefault="0086571D">
            <w:pPr>
              <w:jc w:val="both"/>
              <w:rPr>
                <w:rFonts w:ascii="Times New Roman" w:hAnsi="Times New Roman" w:cs="Times New Roman"/>
                <w:sz w:val="28"/>
                <w:szCs w:val="28"/>
                <w:lang w:val="en-US"/>
              </w:rPr>
            </w:pPr>
          </w:p>
        </w:tc>
      </w:tr>
      <w:tr w:rsidR="006A290A" w14:paraId="65ABB831"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5AD0094D"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Світ дитинства у творах українських письменників.</w:t>
            </w:r>
          </w:p>
          <w:p w14:paraId="7A01B685"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Вірші. Оповідання.</w:t>
            </w:r>
          </w:p>
        </w:tc>
        <w:tc>
          <w:tcPr>
            <w:tcW w:w="5635" w:type="dxa"/>
            <w:tcBorders>
              <w:top w:val="single" w:sz="4" w:space="0" w:color="auto"/>
              <w:left w:val="single" w:sz="4" w:space="0" w:color="auto"/>
              <w:bottom w:val="single" w:sz="4" w:space="0" w:color="auto"/>
              <w:right w:val="single" w:sz="4" w:space="0" w:color="auto"/>
            </w:tcBorders>
            <w:hideMark/>
          </w:tcPr>
          <w:p w14:paraId="2EC40D92"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Вистава</w:t>
            </w:r>
            <w:r>
              <w:rPr>
                <w:rFonts w:ascii="Times New Roman" w:hAnsi="Times New Roman" w:cs="Times New Roman"/>
                <w:sz w:val="28"/>
                <w:szCs w:val="28"/>
                <w:lang w:val="uk-UA"/>
              </w:rPr>
              <w:t>. Як підготувати виставу?</w:t>
            </w:r>
          </w:p>
          <w:p w14:paraId="32495A41"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Вибір тексту, розподіл ролей, костюми, афіша.</w:t>
            </w:r>
          </w:p>
          <w:p w14:paraId="43183CA4"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Актори: почуття, жести, міміка.</w:t>
            </w:r>
          </w:p>
          <w:p w14:paraId="13DB2EEE" w14:textId="77777777" w:rsidR="006A290A" w:rsidRPr="00052E31" w:rsidRDefault="006A290A" w:rsidP="000A16EE">
            <w:pPr>
              <w:jc w:val="both"/>
              <w:rPr>
                <w:rFonts w:ascii="Times New Roman" w:hAnsi="Times New Roman" w:cs="Times New Roman"/>
                <w:sz w:val="28"/>
                <w:szCs w:val="28"/>
              </w:rPr>
            </w:pPr>
            <w:r>
              <w:rPr>
                <w:rFonts w:ascii="Times New Roman" w:hAnsi="Times New Roman" w:cs="Times New Roman"/>
                <w:sz w:val="28"/>
                <w:szCs w:val="28"/>
                <w:lang w:val="uk-UA"/>
              </w:rPr>
              <w:t xml:space="preserve">Помічники </w:t>
            </w:r>
            <w:r w:rsidRPr="000A16EE">
              <w:rPr>
                <w:rFonts w:ascii="Times New Roman" w:hAnsi="Times New Roman" w:cs="Times New Roman"/>
                <w:i/>
                <w:sz w:val="28"/>
                <w:szCs w:val="28"/>
                <w:lang w:val="uk-UA"/>
              </w:rPr>
              <w:t>Словничок настроїв і почуттів;</w:t>
            </w:r>
            <w:r>
              <w:rPr>
                <w:rFonts w:ascii="Times New Roman" w:hAnsi="Times New Roman" w:cs="Times New Roman"/>
                <w:sz w:val="28"/>
                <w:szCs w:val="28"/>
                <w:lang w:val="uk-UA"/>
              </w:rPr>
              <w:t xml:space="preserve">  </w:t>
            </w:r>
            <w:r w:rsidR="000A16EE">
              <w:rPr>
                <w:rFonts w:ascii="Times New Roman" w:hAnsi="Times New Roman" w:cs="Times New Roman"/>
                <w:i/>
                <w:sz w:val="28"/>
                <w:szCs w:val="28"/>
                <w:lang w:val="uk-UA"/>
              </w:rPr>
              <w:t>Т</w:t>
            </w:r>
            <w:r>
              <w:rPr>
                <w:rFonts w:ascii="Times New Roman" w:hAnsi="Times New Roman" w:cs="Times New Roman"/>
                <w:i/>
                <w:sz w:val="28"/>
                <w:szCs w:val="28"/>
                <w:lang w:val="uk-UA"/>
              </w:rPr>
              <w:t>еатральний словничок</w:t>
            </w:r>
            <w:r>
              <w:rPr>
                <w:rFonts w:ascii="Times New Roman" w:hAnsi="Times New Roman" w:cs="Times New Roman"/>
                <w:sz w:val="28"/>
                <w:szCs w:val="28"/>
                <w:lang w:val="uk-UA"/>
              </w:rPr>
              <w:t>.</w:t>
            </w:r>
          </w:p>
          <w:p w14:paraId="5AA421A6" w14:textId="77777777" w:rsidR="0086571D" w:rsidRPr="00052E31" w:rsidRDefault="0086571D" w:rsidP="000A16EE">
            <w:pPr>
              <w:jc w:val="both"/>
              <w:rPr>
                <w:rFonts w:ascii="Times New Roman" w:hAnsi="Times New Roman" w:cs="Times New Roman"/>
                <w:sz w:val="28"/>
                <w:szCs w:val="28"/>
              </w:rPr>
            </w:pPr>
          </w:p>
        </w:tc>
      </w:tr>
      <w:tr w:rsidR="006A290A" w:rsidRPr="000A16EE" w14:paraId="7BC17D05"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07C6164E"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У колі літературних казок</w:t>
            </w:r>
          </w:p>
        </w:tc>
        <w:tc>
          <w:tcPr>
            <w:tcW w:w="5635" w:type="dxa"/>
            <w:tcBorders>
              <w:top w:val="single" w:sz="4" w:space="0" w:color="auto"/>
              <w:left w:val="single" w:sz="4" w:space="0" w:color="auto"/>
              <w:bottom w:val="single" w:sz="4" w:space="0" w:color="auto"/>
              <w:right w:val="single" w:sz="4" w:space="0" w:color="auto"/>
            </w:tcBorders>
            <w:hideMark/>
          </w:tcPr>
          <w:p w14:paraId="55527465" w14:textId="77777777" w:rsidR="006A290A" w:rsidRPr="000A16EE" w:rsidRDefault="006A290A">
            <w:pPr>
              <w:jc w:val="both"/>
              <w:rPr>
                <w:rFonts w:ascii="Times New Roman" w:hAnsi="Times New Roman" w:cs="Times New Roman"/>
                <w:i/>
                <w:sz w:val="28"/>
                <w:szCs w:val="28"/>
                <w:lang w:val="uk-UA"/>
              </w:rPr>
            </w:pPr>
            <w:r>
              <w:rPr>
                <w:rFonts w:ascii="Times New Roman" w:hAnsi="Times New Roman" w:cs="Times New Roman"/>
                <w:i/>
                <w:sz w:val="28"/>
                <w:szCs w:val="28"/>
                <w:lang w:val="uk-UA"/>
              </w:rPr>
              <w:t>Малюнок. Ілюстрація</w:t>
            </w:r>
            <w:r>
              <w:rPr>
                <w:rFonts w:ascii="Times New Roman" w:hAnsi="Times New Roman" w:cs="Times New Roman"/>
                <w:sz w:val="28"/>
                <w:szCs w:val="28"/>
                <w:lang w:val="uk-UA"/>
              </w:rPr>
              <w:t>.</w:t>
            </w:r>
            <w:r w:rsidR="000A16EE">
              <w:rPr>
                <w:rFonts w:ascii="Times New Roman" w:hAnsi="Times New Roman" w:cs="Times New Roman"/>
                <w:sz w:val="28"/>
                <w:szCs w:val="28"/>
                <w:lang w:val="uk-UA"/>
              </w:rPr>
              <w:t xml:space="preserve"> </w:t>
            </w:r>
            <w:r w:rsidR="000A16EE" w:rsidRPr="000A16EE">
              <w:rPr>
                <w:rFonts w:ascii="Times New Roman" w:hAnsi="Times New Roman" w:cs="Times New Roman"/>
                <w:i/>
                <w:sz w:val="28"/>
                <w:szCs w:val="28"/>
                <w:lang w:val="uk-UA"/>
              </w:rPr>
              <w:t>Фотографія</w:t>
            </w:r>
            <w:r w:rsidR="000A16EE">
              <w:rPr>
                <w:rFonts w:ascii="Times New Roman" w:hAnsi="Times New Roman" w:cs="Times New Roman"/>
                <w:i/>
                <w:sz w:val="28"/>
                <w:szCs w:val="28"/>
                <w:lang w:val="uk-UA"/>
              </w:rPr>
              <w:t>.</w:t>
            </w:r>
          </w:p>
          <w:p w14:paraId="57481A29"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Як «прочитати» малюнок?</w:t>
            </w:r>
          </w:p>
          <w:p w14:paraId="04207E13" w14:textId="77777777" w:rsidR="006A290A" w:rsidRPr="00052E31" w:rsidRDefault="006A290A">
            <w:pPr>
              <w:jc w:val="both"/>
              <w:rPr>
                <w:rFonts w:ascii="Times New Roman" w:hAnsi="Times New Roman" w:cs="Times New Roman"/>
                <w:sz w:val="28"/>
                <w:szCs w:val="28"/>
              </w:rPr>
            </w:pPr>
            <w:r>
              <w:rPr>
                <w:rFonts w:ascii="Times New Roman" w:hAnsi="Times New Roman" w:cs="Times New Roman"/>
                <w:sz w:val="28"/>
                <w:szCs w:val="28"/>
                <w:lang w:val="uk-UA"/>
              </w:rPr>
              <w:t>Колір, розмір, композиція як джерела передачі інформації. Створення малюнка, який передає ставлення читача до персонажа казки.</w:t>
            </w:r>
          </w:p>
          <w:p w14:paraId="6D9156F2" w14:textId="77777777" w:rsidR="0086571D" w:rsidRPr="00052E31" w:rsidRDefault="0086571D">
            <w:pPr>
              <w:jc w:val="both"/>
              <w:rPr>
                <w:rFonts w:ascii="Times New Roman" w:hAnsi="Times New Roman" w:cs="Times New Roman"/>
                <w:sz w:val="28"/>
                <w:szCs w:val="28"/>
              </w:rPr>
            </w:pPr>
          </w:p>
        </w:tc>
      </w:tr>
      <w:tr w:rsidR="006A290A" w14:paraId="39B0EFB8" w14:textId="77777777" w:rsidTr="006A290A">
        <w:tc>
          <w:tcPr>
            <w:tcW w:w="3936" w:type="dxa"/>
            <w:tcBorders>
              <w:top w:val="single" w:sz="4" w:space="0" w:color="auto"/>
              <w:left w:val="single" w:sz="4" w:space="0" w:color="auto"/>
              <w:bottom w:val="single" w:sz="4" w:space="0" w:color="auto"/>
              <w:right w:val="single" w:sz="4" w:space="0" w:color="auto"/>
            </w:tcBorders>
            <w:hideMark/>
          </w:tcPr>
          <w:p w14:paraId="48E61370"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на землі іще цікавого!</w:t>
            </w:r>
          </w:p>
          <w:p w14:paraId="3D849BCF"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Теми розділу:</w:t>
            </w:r>
          </w:p>
          <w:p w14:paraId="235A3229"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Що? Де? Чому? Навіщо?</w:t>
            </w:r>
          </w:p>
          <w:p w14:paraId="56432031"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Фантазуй і створюй!</w:t>
            </w:r>
          </w:p>
        </w:tc>
        <w:tc>
          <w:tcPr>
            <w:tcW w:w="5635" w:type="dxa"/>
            <w:tcBorders>
              <w:top w:val="single" w:sz="4" w:space="0" w:color="auto"/>
              <w:left w:val="single" w:sz="4" w:space="0" w:color="auto"/>
              <w:bottom w:val="single" w:sz="4" w:space="0" w:color="auto"/>
              <w:right w:val="single" w:sz="4" w:space="0" w:color="auto"/>
            </w:tcBorders>
            <w:hideMark/>
          </w:tcPr>
          <w:p w14:paraId="6836D4B6" w14:textId="77777777" w:rsidR="006A290A" w:rsidRDefault="006A290A">
            <w:pPr>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Журнали і </w:t>
            </w:r>
            <w:r w:rsidR="000A16EE">
              <w:rPr>
                <w:rFonts w:ascii="Times New Roman" w:hAnsi="Times New Roman" w:cs="Times New Roman"/>
                <w:i/>
                <w:sz w:val="28"/>
                <w:szCs w:val="28"/>
                <w:lang w:val="uk-UA"/>
              </w:rPr>
              <w:t>е</w:t>
            </w:r>
            <w:r>
              <w:rPr>
                <w:rFonts w:ascii="Times New Roman" w:hAnsi="Times New Roman" w:cs="Times New Roman"/>
                <w:i/>
                <w:sz w:val="28"/>
                <w:szCs w:val="28"/>
                <w:lang w:val="uk-UA"/>
              </w:rPr>
              <w:t>нциклопедії</w:t>
            </w:r>
            <w:r>
              <w:rPr>
                <w:rFonts w:ascii="Times New Roman" w:hAnsi="Times New Roman" w:cs="Times New Roman"/>
                <w:sz w:val="28"/>
                <w:szCs w:val="28"/>
                <w:lang w:val="uk-UA"/>
              </w:rPr>
              <w:t>.</w:t>
            </w:r>
          </w:p>
          <w:p w14:paraId="1A8B2CF3"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Виставка журналів. </w:t>
            </w:r>
          </w:p>
          <w:p w14:paraId="68483028" w14:textId="77777777" w:rsidR="006A290A" w:rsidRDefault="006A290A">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Робота в групах: </w:t>
            </w:r>
            <w:r w:rsidR="000A16EE">
              <w:rPr>
                <w:rFonts w:ascii="Times New Roman" w:hAnsi="Times New Roman" w:cs="Times New Roman"/>
                <w:sz w:val="28"/>
                <w:szCs w:val="28"/>
                <w:lang w:val="uk-UA"/>
              </w:rPr>
              <w:t>д</w:t>
            </w:r>
            <w:r>
              <w:rPr>
                <w:rFonts w:ascii="Times New Roman" w:hAnsi="Times New Roman" w:cs="Times New Roman"/>
                <w:sz w:val="28"/>
                <w:szCs w:val="28"/>
                <w:lang w:val="uk-UA"/>
              </w:rPr>
              <w:t>ослідження журналів. Чим схожі всі журнали? Чим вони відрізняються від підручників?</w:t>
            </w:r>
          </w:p>
          <w:p w14:paraId="346C4C1E" w14:textId="77777777" w:rsidR="006A290A" w:rsidRDefault="006A290A" w:rsidP="000A16EE">
            <w:pPr>
              <w:jc w:val="both"/>
              <w:rPr>
                <w:rFonts w:ascii="Times New Roman" w:hAnsi="Times New Roman" w:cs="Times New Roman"/>
                <w:sz w:val="28"/>
                <w:szCs w:val="28"/>
                <w:lang w:val="uk-UA"/>
              </w:rPr>
            </w:pPr>
            <w:r>
              <w:rPr>
                <w:rFonts w:ascii="Times New Roman" w:hAnsi="Times New Roman" w:cs="Times New Roman"/>
                <w:sz w:val="28"/>
                <w:szCs w:val="28"/>
                <w:lang w:val="uk-UA"/>
              </w:rPr>
              <w:t>Поради</w:t>
            </w:r>
            <w:r w:rsidR="000A16EE">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тих, хто прагне  спілкуватися з журналами</w:t>
            </w:r>
            <w:r w:rsidR="000A16EE">
              <w:rPr>
                <w:rFonts w:ascii="Times New Roman" w:hAnsi="Times New Roman" w:cs="Times New Roman"/>
                <w:sz w:val="28"/>
                <w:szCs w:val="28"/>
                <w:lang w:val="uk-UA"/>
              </w:rPr>
              <w:t>.</w:t>
            </w:r>
            <w:r>
              <w:rPr>
                <w:rFonts w:ascii="Times New Roman" w:hAnsi="Times New Roman" w:cs="Times New Roman"/>
                <w:sz w:val="28"/>
                <w:szCs w:val="28"/>
                <w:lang w:val="uk-UA"/>
              </w:rPr>
              <w:t xml:space="preserve"> Створення учнями </w:t>
            </w:r>
            <w:r>
              <w:rPr>
                <w:rFonts w:ascii="Times New Roman" w:hAnsi="Times New Roman" w:cs="Times New Roman"/>
                <w:i/>
                <w:sz w:val="28"/>
                <w:szCs w:val="28"/>
                <w:lang w:val="uk-UA"/>
              </w:rPr>
              <w:t>реклами</w:t>
            </w:r>
            <w:r>
              <w:rPr>
                <w:rFonts w:ascii="Times New Roman" w:hAnsi="Times New Roman" w:cs="Times New Roman"/>
                <w:sz w:val="28"/>
                <w:szCs w:val="28"/>
                <w:lang w:val="uk-UA"/>
              </w:rPr>
              <w:t xml:space="preserve"> «свого» журналу.</w:t>
            </w:r>
          </w:p>
        </w:tc>
      </w:tr>
    </w:tbl>
    <w:p w14:paraId="53E930FF" w14:textId="77777777" w:rsidR="000A16EE" w:rsidRPr="000A16EE" w:rsidRDefault="000A16EE" w:rsidP="006A290A">
      <w:pPr>
        <w:spacing w:after="0" w:line="360" w:lineRule="auto"/>
        <w:ind w:firstLine="709"/>
        <w:jc w:val="both"/>
        <w:rPr>
          <w:rFonts w:ascii="Times New Roman" w:hAnsi="Times New Roman" w:cs="Times New Roman"/>
          <w:sz w:val="16"/>
          <w:szCs w:val="16"/>
          <w:lang w:val="uk-UA"/>
        </w:rPr>
      </w:pPr>
    </w:p>
    <w:p w14:paraId="34098798"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Особливим </w:t>
      </w:r>
      <w:proofErr w:type="spellStart"/>
      <w:r w:rsidRPr="000A16EE">
        <w:rPr>
          <w:rFonts w:ascii="Times New Roman" w:hAnsi="Times New Roman" w:cs="Times New Roman"/>
          <w:i/>
          <w:sz w:val="28"/>
          <w:szCs w:val="28"/>
          <w:lang w:val="uk-UA"/>
        </w:rPr>
        <w:t>медіавіконцем</w:t>
      </w:r>
      <w:proofErr w:type="spellEnd"/>
      <w:r w:rsidRPr="000A16EE">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є </w:t>
      </w:r>
      <w:proofErr w:type="spellStart"/>
      <w:r>
        <w:rPr>
          <w:rFonts w:ascii="Times New Roman" w:hAnsi="Times New Roman" w:cs="Times New Roman"/>
          <w:sz w:val="28"/>
          <w:szCs w:val="28"/>
          <w:lang w:val="uk-UA"/>
        </w:rPr>
        <w:t>медіапроект</w:t>
      </w:r>
      <w:proofErr w:type="spellEnd"/>
      <w:r>
        <w:rPr>
          <w:rFonts w:ascii="Times New Roman" w:hAnsi="Times New Roman" w:cs="Times New Roman"/>
          <w:sz w:val="28"/>
          <w:szCs w:val="28"/>
          <w:lang w:val="uk-UA"/>
        </w:rPr>
        <w:t xml:space="preserve">: </w:t>
      </w:r>
      <w:r w:rsidRPr="000A16EE">
        <w:rPr>
          <w:rFonts w:ascii="Times New Roman" w:hAnsi="Times New Roman" w:cs="Times New Roman"/>
          <w:b/>
          <w:sz w:val="28"/>
          <w:szCs w:val="28"/>
          <w:lang w:val="uk-UA"/>
        </w:rPr>
        <w:t>«Класна газета»</w:t>
      </w:r>
      <w:r w:rsidR="003E1344">
        <w:rPr>
          <w:rFonts w:ascii="Times New Roman" w:hAnsi="Times New Roman" w:cs="Times New Roman"/>
          <w:b/>
          <w:sz w:val="28"/>
          <w:szCs w:val="28"/>
          <w:lang w:val="uk-UA"/>
        </w:rPr>
        <w:t>,</w:t>
      </w:r>
      <w:r w:rsidR="000A16EE">
        <w:rPr>
          <w:rFonts w:ascii="Times New Roman" w:hAnsi="Times New Roman" w:cs="Times New Roman"/>
          <w:b/>
          <w:sz w:val="28"/>
          <w:szCs w:val="28"/>
          <w:lang w:val="uk-UA"/>
        </w:rPr>
        <w:t xml:space="preserve"> </w:t>
      </w:r>
      <w:r w:rsidR="000A16EE">
        <w:rPr>
          <w:rFonts w:ascii="Times New Roman" w:hAnsi="Times New Roman" w:cs="Times New Roman"/>
          <w:sz w:val="28"/>
          <w:szCs w:val="28"/>
          <w:lang w:val="uk-UA"/>
        </w:rPr>
        <w:t>у виконанні якого д</w:t>
      </w:r>
      <w:r>
        <w:rPr>
          <w:rFonts w:ascii="Times New Roman" w:hAnsi="Times New Roman" w:cs="Times New Roman"/>
          <w:sz w:val="28"/>
          <w:szCs w:val="28"/>
          <w:lang w:val="uk-UA"/>
        </w:rPr>
        <w:t xml:space="preserve">ругокласники набувають досвід колективної співпраці у створенні </w:t>
      </w:r>
      <w:proofErr w:type="spellStart"/>
      <w:r>
        <w:rPr>
          <w:rFonts w:ascii="Times New Roman" w:hAnsi="Times New Roman" w:cs="Times New Roman"/>
          <w:sz w:val="28"/>
          <w:szCs w:val="28"/>
          <w:lang w:val="uk-UA"/>
        </w:rPr>
        <w:t>медіапродукту</w:t>
      </w:r>
      <w:proofErr w:type="spellEnd"/>
      <w:r>
        <w:rPr>
          <w:rFonts w:ascii="Times New Roman" w:hAnsi="Times New Roman" w:cs="Times New Roman"/>
          <w:sz w:val="28"/>
          <w:szCs w:val="28"/>
          <w:lang w:val="uk-UA"/>
        </w:rPr>
        <w:t>, який відображає життя їхнього класу.</w:t>
      </w:r>
    </w:p>
    <w:p w14:paraId="6CA3ADB4" w14:textId="77777777" w:rsidR="006A290A" w:rsidRPr="0086571D" w:rsidRDefault="006A290A" w:rsidP="006A290A">
      <w:pPr>
        <w:spacing w:after="0" w:line="360" w:lineRule="auto"/>
        <w:ind w:firstLine="709"/>
        <w:jc w:val="both"/>
        <w:rPr>
          <w:rFonts w:ascii="Times New Roman" w:hAnsi="Times New Roman" w:cs="Times New Roman"/>
          <w:b/>
          <w:sz w:val="28"/>
          <w:szCs w:val="28"/>
          <w:lang w:val="uk-UA"/>
        </w:rPr>
      </w:pPr>
      <w:proofErr w:type="spellStart"/>
      <w:r w:rsidRPr="0086571D">
        <w:rPr>
          <w:rFonts w:ascii="Times New Roman" w:hAnsi="Times New Roman" w:cs="Times New Roman"/>
          <w:b/>
          <w:sz w:val="28"/>
          <w:szCs w:val="28"/>
          <w:lang w:val="uk-UA"/>
        </w:rPr>
        <w:t>Медіапроект</w:t>
      </w:r>
      <w:proofErr w:type="spellEnd"/>
      <w:r w:rsidRPr="0086571D">
        <w:rPr>
          <w:rFonts w:ascii="Times New Roman" w:hAnsi="Times New Roman" w:cs="Times New Roman"/>
          <w:b/>
          <w:sz w:val="28"/>
          <w:szCs w:val="28"/>
          <w:lang w:val="uk-UA"/>
        </w:rPr>
        <w:t>: «Класна газета».</w:t>
      </w:r>
    </w:p>
    <w:p w14:paraId="5E4BCA46" w14:textId="77777777" w:rsidR="006A290A" w:rsidRDefault="006A290A" w:rsidP="006A290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У газеті кожен зможе сказати своє слово про свій зірковий клас!</w:t>
      </w:r>
    </w:p>
    <w:p w14:paraId="1C9BD140" w14:textId="77777777" w:rsidR="006A290A" w:rsidRDefault="006A290A" w:rsidP="006A290A">
      <w:pPr>
        <w:pStyle w:val="a7"/>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Обговорення в групах пропозицій щодо створення газети.</w:t>
      </w:r>
    </w:p>
    <w:p w14:paraId="20B7345B" w14:textId="77777777" w:rsidR="006A290A" w:rsidRDefault="006A290A" w:rsidP="006A290A">
      <w:pPr>
        <w:pStyle w:val="a7"/>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Вибір найкращих ідей. Скільки часу потрібно, щоб їх здійснити?</w:t>
      </w:r>
    </w:p>
    <w:p w14:paraId="2F605210" w14:textId="77777777" w:rsidR="006A290A" w:rsidRDefault="006A290A" w:rsidP="006A290A">
      <w:pPr>
        <w:pStyle w:val="a7"/>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Розподіл обов’язків: Що зроблю </w:t>
      </w:r>
      <w:r>
        <w:rPr>
          <w:rFonts w:ascii="Times New Roman" w:hAnsi="Times New Roman" w:cs="Times New Roman"/>
          <w:b/>
          <w:sz w:val="28"/>
          <w:szCs w:val="28"/>
          <w:lang w:val="uk-UA"/>
        </w:rPr>
        <w:t>Я</w:t>
      </w:r>
      <w:r>
        <w:rPr>
          <w:rFonts w:ascii="Times New Roman" w:hAnsi="Times New Roman" w:cs="Times New Roman"/>
          <w:sz w:val="28"/>
          <w:szCs w:val="28"/>
          <w:lang w:val="uk-UA"/>
        </w:rPr>
        <w:t xml:space="preserve">? Що зробимо </w:t>
      </w:r>
      <w:r>
        <w:rPr>
          <w:rFonts w:ascii="Times New Roman" w:hAnsi="Times New Roman" w:cs="Times New Roman"/>
          <w:b/>
          <w:sz w:val="28"/>
          <w:szCs w:val="28"/>
          <w:lang w:val="uk-UA"/>
        </w:rPr>
        <w:t xml:space="preserve">Ми? </w:t>
      </w:r>
    </w:p>
    <w:p w14:paraId="1D3902D6" w14:textId="77777777" w:rsidR="006A290A" w:rsidRDefault="006A290A" w:rsidP="006A290A">
      <w:pPr>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Хто буде читати «Класну газету? Скільки буде номерів?</w:t>
      </w:r>
    </w:p>
    <w:p w14:paraId="2F2E891C" w14:textId="77777777" w:rsidR="006A290A" w:rsidRDefault="006A290A" w:rsidP="006A290A">
      <w:pPr>
        <w:pStyle w:val="a7"/>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провести </w:t>
      </w:r>
      <w:r w:rsidRPr="0086571D">
        <w:rPr>
          <w:rFonts w:ascii="Times New Roman" w:hAnsi="Times New Roman" w:cs="Times New Roman"/>
          <w:b/>
          <w:sz w:val="28"/>
          <w:szCs w:val="28"/>
          <w:lang w:val="uk-UA"/>
        </w:rPr>
        <w:t>інтерв′ю</w:t>
      </w:r>
      <w:r>
        <w:rPr>
          <w:rFonts w:ascii="Times New Roman" w:hAnsi="Times New Roman" w:cs="Times New Roman"/>
          <w:sz w:val="28"/>
          <w:szCs w:val="28"/>
          <w:lang w:val="uk-UA"/>
        </w:rPr>
        <w:t>? Про що доцільно запитати? У кого?</w:t>
      </w:r>
    </w:p>
    <w:p w14:paraId="274EC7F2" w14:textId="77777777" w:rsidR="006A290A" w:rsidRDefault="006A290A" w:rsidP="006A29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щоб у створенні газети у групі співпрацювали діти, які можуть виконувати різні функції: написати замітку, зробити малюнок, фото, запропонувати найкраще розташування матеріалу тощо. Добре, якщо у команді з дітьми працює хтось із зацікавлених батьків, інших членів родини.</w:t>
      </w:r>
    </w:p>
    <w:p w14:paraId="1459616A" w14:textId="77777777" w:rsidR="006A290A" w:rsidRPr="00052E31" w:rsidRDefault="006A290A" w:rsidP="006A29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Треба подбати про гарну презентацію газети, участь у ній різних учасників її створення</w:t>
      </w:r>
      <w:r w:rsidR="000A16EE">
        <w:rPr>
          <w:rFonts w:ascii="Times New Roman" w:hAnsi="Times New Roman" w:cs="Times New Roman"/>
          <w:sz w:val="28"/>
          <w:szCs w:val="28"/>
          <w:lang w:val="uk-UA"/>
        </w:rPr>
        <w:t>, гостей</w:t>
      </w:r>
      <w:r>
        <w:rPr>
          <w:rFonts w:ascii="Times New Roman" w:hAnsi="Times New Roman" w:cs="Times New Roman"/>
          <w:sz w:val="28"/>
          <w:szCs w:val="28"/>
          <w:lang w:val="uk-UA"/>
        </w:rPr>
        <w:t>.</w:t>
      </w:r>
    </w:p>
    <w:p w14:paraId="43FAD276" w14:textId="77777777" w:rsidR="0086571D" w:rsidRPr="00052E31" w:rsidRDefault="0086571D" w:rsidP="006A290A">
      <w:pPr>
        <w:spacing w:after="0" w:line="360" w:lineRule="auto"/>
        <w:ind w:firstLine="709"/>
        <w:jc w:val="both"/>
        <w:rPr>
          <w:rFonts w:ascii="Times New Roman" w:hAnsi="Times New Roman" w:cs="Times New Roman"/>
          <w:sz w:val="28"/>
          <w:szCs w:val="28"/>
        </w:rPr>
      </w:pPr>
    </w:p>
    <w:p w14:paraId="0868C021" w14:textId="77777777" w:rsidR="0086571D" w:rsidRPr="00052E31" w:rsidRDefault="0086571D" w:rsidP="006A290A">
      <w:pPr>
        <w:spacing w:after="0" w:line="360" w:lineRule="auto"/>
        <w:ind w:firstLine="709"/>
        <w:jc w:val="both"/>
        <w:rPr>
          <w:rFonts w:ascii="Times New Roman" w:hAnsi="Times New Roman" w:cs="Times New Roman"/>
          <w:sz w:val="28"/>
          <w:szCs w:val="28"/>
        </w:rPr>
      </w:pPr>
    </w:p>
    <w:p w14:paraId="359F5B80" w14:textId="77777777" w:rsidR="0086571D" w:rsidRPr="00052E31" w:rsidRDefault="0086571D" w:rsidP="006A290A">
      <w:pPr>
        <w:spacing w:after="0" w:line="360" w:lineRule="auto"/>
        <w:ind w:firstLine="709"/>
        <w:jc w:val="both"/>
        <w:rPr>
          <w:rFonts w:ascii="Times New Roman" w:hAnsi="Times New Roman" w:cs="Times New Roman"/>
          <w:sz w:val="28"/>
          <w:szCs w:val="28"/>
        </w:rPr>
      </w:pPr>
    </w:p>
    <w:p w14:paraId="3D86091A" w14:textId="77777777" w:rsidR="0086571D" w:rsidRPr="00052E31" w:rsidRDefault="0086571D" w:rsidP="006A290A">
      <w:pPr>
        <w:spacing w:after="0" w:line="360" w:lineRule="auto"/>
        <w:ind w:firstLine="709"/>
        <w:jc w:val="both"/>
        <w:rPr>
          <w:rFonts w:ascii="Times New Roman" w:hAnsi="Times New Roman" w:cs="Times New Roman"/>
          <w:sz w:val="28"/>
          <w:szCs w:val="28"/>
        </w:rPr>
      </w:pPr>
    </w:p>
    <w:p w14:paraId="21678832" w14:textId="77777777" w:rsidR="008C4412" w:rsidRDefault="008C4412" w:rsidP="002246F1">
      <w:pPr>
        <w:spacing w:after="0"/>
        <w:jc w:val="center"/>
        <w:rPr>
          <w:rFonts w:ascii="Times New Roman" w:hAnsi="Times New Roman" w:cs="Times New Roman"/>
          <w:b/>
          <w:sz w:val="32"/>
          <w:szCs w:val="32"/>
          <w:lang w:val="uk-UA"/>
        </w:rPr>
      </w:pPr>
    </w:p>
    <w:p w14:paraId="1521FB58" w14:textId="77777777" w:rsidR="008C4412" w:rsidRDefault="008C4412" w:rsidP="002246F1">
      <w:pPr>
        <w:spacing w:after="0"/>
        <w:jc w:val="center"/>
        <w:rPr>
          <w:rFonts w:ascii="Times New Roman" w:hAnsi="Times New Roman" w:cs="Times New Roman"/>
          <w:b/>
          <w:sz w:val="32"/>
          <w:szCs w:val="32"/>
          <w:lang w:val="uk-UA"/>
        </w:rPr>
      </w:pPr>
    </w:p>
    <w:p w14:paraId="40033C44" w14:textId="77777777" w:rsidR="008C4412" w:rsidRDefault="008C4412" w:rsidP="002246F1">
      <w:pPr>
        <w:spacing w:after="0"/>
        <w:jc w:val="center"/>
        <w:rPr>
          <w:rFonts w:ascii="Times New Roman" w:hAnsi="Times New Roman" w:cs="Times New Roman"/>
          <w:b/>
          <w:sz w:val="32"/>
          <w:szCs w:val="32"/>
          <w:lang w:val="uk-UA"/>
        </w:rPr>
      </w:pPr>
    </w:p>
    <w:p w14:paraId="460F1879" w14:textId="77777777" w:rsidR="008C4412" w:rsidRDefault="008C4412" w:rsidP="002246F1">
      <w:pPr>
        <w:spacing w:after="0"/>
        <w:jc w:val="center"/>
        <w:rPr>
          <w:rFonts w:ascii="Times New Roman" w:hAnsi="Times New Roman" w:cs="Times New Roman"/>
          <w:b/>
          <w:sz w:val="32"/>
          <w:szCs w:val="32"/>
          <w:lang w:val="uk-UA"/>
        </w:rPr>
      </w:pPr>
    </w:p>
    <w:p w14:paraId="1C68D47C" w14:textId="77777777" w:rsidR="008C4412" w:rsidRDefault="008C4412" w:rsidP="002246F1">
      <w:pPr>
        <w:spacing w:after="0"/>
        <w:jc w:val="center"/>
        <w:rPr>
          <w:rFonts w:ascii="Times New Roman" w:hAnsi="Times New Roman" w:cs="Times New Roman"/>
          <w:b/>
          <w:sz w:val="32"/>
          <w:szCs w:val="32"/>
          <w:lang w:val="uk-UA"/>
        </w:rPr>
      </w:pPr>
    </w:p>
    <w:p w14:paraId="62872E68" w14:textId="77777777" w:rsidR="00EC5986" w:rsidRDefault="00EC5986" w:rsidP="00E45C44">
      <w:pPr>
        <w:rPr>
          <w:rFonts w:ascii="Times New Roman" w:hAnsi="Times New Roman" w:cs="Times New Roman"/>
          <w:sz w:val="28"/>
          <w:szCs w:val="28"/>
          <w:lang w:val="uk-UA"/>
        </w:rPr>
      </w:pPr>
    </w:p>
    <w:p w14:paraId="770C23E5" w14:textId="77777777" w:rsidR="00DC6E4B" w:rsidRPr="00DC6E4B" w:rsidRDefault="00DC6E4B" w:rsidP="00E45C44">
      <w:pPr>
        <w:rPr>
          <w:rFonts w:ascii="Times New Roman" w:hAnsi="Times New Roman" w:cs="Times New Roman"/>
          <w:sz w:val="28"/>
          <w:szCs w:val="28"/>
          <w:lang w:val="uk-UA"/>
        </w:rPr>
      </w:pPr>
    </w:p>
    <w:p w14:paraId="27C9F969" w14:textId="77777777" w:rsidR="00EC5986" w:rsidRDefault="00EC5986" w:rsidP="00E45C44">
      <w:pPr>
        <w:rPr>
          <w:rFonts w:ascii="Times New Roman" w:hAnsi="Times New Roman" w:cs="Times New Roman"/>
          <w:sz w:val="28"/>
          <w:szCs w:val="28"/>
          <w:lang w:val="en-US"/>
        </w:rPr>
      </w:pPr>
    </w:p>
    <w:p w14:paraId="0A71F64F" w14:textId="77777777" w:rsidR="00EC5986" w:rsidRPr="006D37B9" w:rsidRDefault="006D37B9" w:rsidP="006D37B9">
      <w:pPr>
        <w:jc w:val="center"/>
        <w:rPr>
          <w:rFonts w:ascii="Times New Roman" w:hAnsi="Times New Roman" w:cs="Times New Roman"/>
          <w:b/>
          <w:sz w:val="28"/>
          <w:szCs w:val="28"/>
          <w:lang w:val="uk-UA"/>
        </w:rPr>
      </w:pPr>
      <w:r w:rsidRPr="006D37B9">
        <w:rPr>
          <w:rFonts w:ascii="Times New Roman" w:hAnsi="Times New Roman" w:cs="Times New Roman"/>
          <w:b/>
          <w:sz w:val="28"/>
          <w:szCs w:val="28"/>
          <w:lang w:val="uk-UA"/>
        </w:rPr>
        <w:t>Література</w:t>
      </w:r>
    </w:p>
    <w:p w14:paraId="5102DAE9" w14:textId="77777777" w:rsidR="006D37B9" w:rsidRDefault="006D37B9" w:rsidP="006D37B9">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Типові освітні програми для закладів загальної середньої освіти. 1-2 класи. Закон України «Про освіту». Державний стандарт початкової освіти. – К.: ТД «Освіта-Центр плюс», 2018. – 240 с.</w:t>
      </w:r>
    </w:p>
    <w:p w14:paraId="75950EE8" w14:textId="77777777" w:rsidR="006D37B9" w:rsidRDefault="006D37B9" w:rsidP="006D37B9">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Савченко О. Я. Українська мова та читання. Підручник для 2 класу ЗЗСО (у 2-х частинах): Частина 2 // О. </w:t>
      </w:r>
      <w:proofErr w:type="spellStart"/>
      <w:r>
        <w:rPr>
          <w:rFonts w:ascii="Times New Roman" w:hAnsi="Times New Roman" w:cs="Times New Roman"/>
          <w:sz w:val="28"/>
          <w:szCs w:val="28"/>
          <w:lang w:val="uk-UA"/>
        </w:rPr>
        <w:t>Я.Савченко</w:t>
      </w:r>
      <w:proofErr w:type="spellEnd"/>
      <w:r>
        <w:rPr>
          <w:rFonts w:ascii="Times New Roman" w:hAnsi="Times New Roman" w:cs="Times New Roman"/>
          <w:sz w:val="28"/>
          <w:szCs w:val="28"/>
          <w:lang w:val="uk-UA"/>
        </w:rPr>
        <w:t xml:space="preserve"> – К. : УОВЦ «Оріон», 2019. – 144 с. </w:t>
      </w:r>
    </w:p>
    <w:p w14:paraId="7269DA8E" w14:textId="77777777" w:rsidR="006D37B9" w:rsidRDefault="006D37B9" w:rsidP="006D37B9">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Закон України про освіту </w:t>
      </w:r>
      <w:r w:rsidRPr="006D37B9">
        <w:rPr>
          <w:rFonts w:ascii="Times New Roman" w:hAnsi="Times New Roman" w:cs="Times New Roman"/>
          <w:sz w:val="28"/>
          <w:szCs w:val="28"/>
        </w:rPr>
        <w:t>[</w:t>
      </w:r>
      <w:r>
        <w:rPr>
          <w:rFonts w:ascii="Times New Roman" w:hAnsi="Times New Roman" w:cs="Times New Roman"/>
          <w:sz w:val="28"/>
          <w:szCs w:val="28"/>
          <w:lang w:val="uk-UA"/>
        </w:rPr>
        <w:t>Електрон. ресурс</w:t>
      </w:r>
      <w:r w:rsidRPr="006D37B9">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w:t>
      </w:r>
      <w:hyperlink r:id="rId8" w:history="1">
        <w:r w:rsidRPr="00CA48A4">
          <w:rPr>
            <w:rStyle w:val="a9"/>
            <w:rFonts w:ascii="Times New Roman" w:hAnsi="Times New Roman" w:cs="Times New Roman"/>
            <w:sz w:val="28"/>
            <w:szCs w:val="28"/>
            <w:lang w:val="en-US"/>
          </w:rPr>
          <w:t>http</w:t>
        </w:r>
        <w:r w:rsidRPr="006D37B9">
          <w:rPr>
            <w:rStyle w:val="a9"/>
            <w:rFonts w:ascii="Times New Roman" w:hAnsi="Times New Roman" w:cs="Times New Roman"/>
            <w:sz w:val="28"/>
            <w:szCs w:val="28"/>
          </w:rPr>
          <w:t>://</w:t>
        </w:r>
        <w:proofErr w:type="spellStart"/>
        <w:r w:rsidRPr="00CA48A4">
          <w:rPr>
            <w:rStyle w:val="a9"/>
            <w:rFonts w:ascii="Times New Roman" w:hAnsi="Times New Roman" w:cs="Times New Roman"/>
            <w:sz w:val="28"/>
            <w:szCs w:val="28"/>
            <w:lang w:val="en-US"/>
          </w:rPr>
          <w:t>sakon</w:t>
        </w:r>
        <w:proofErr w:type="spellEnd"/>
        <w:r w:rsidRPr="006D37B9">
          <w:rPr>
            <w:rStyle w:val="a9"/>
            <w:rFonts w:ascii="Times New Roman" w:hAnsi="Times New Roman" w:cs="Times New Roman"/>
            <w:sz w:val="28"/>
            <w:szCs w:val="28"/>
          </w:rPr>
          <w:t>2.</w:t>
        </w:r>
        <w:proofErr w:type="spellStart"/>
        <w:r w:rsidRPr="00CA48A4">
          <w:rPr>
            <w:rStyle w:val="a9"/>
            <w:rFonts w:ascii="Times New Roman" w:hAnsi="Times New Roman" w:cs="Times New Roman"/>
            <w:sz w:val="28"/>
            <w:szCs w:val="28"/>
            <w:lang w:val="en-US"/>
          </w:rPr>
          <w:t>rada</w:t>
        </w:r>
        <w:proofErr w:type="spellEnd"/>
        <w:r w:rsidRPr="006D37B9">
          <w:rPr>
            <w:rStyle w:val="a9"/>
            <w:rFonts w:ascii="Times New Roman" w:hAnsi="Times New Roman" w:cs="Times New Roman"/>
            <w:sz w:val="28"/>
            <w:szCs w:val="28"/>
          </w:rPr>
          <w:t>.</w:t>
        </w:r>
        <w:proofErr w:type="spellStart"/>
        <w:r w:rsidRPr="00CA48A4">
          <w:rPr>
            <w:rStyle w:val="a9"/>
            <w:rFonts w:ascii="Times New Roman" w:hAnsi="Times New Roman" w:cs="Times New Roman"/>
            <w:sz w:val="28"/>
            <w:szCs w:val="28"/>
            <w:lang w:val="en-US"/>
          </w:rPr>
          <w:t>qov</w:t>
        </w:r>
        <w:proofErr w:type="spellEnd"/>
        <w:r w:rsidRPr="006D37B9">
          <w:rPr>
            <w:rStyle w:val="a9"/>
            <w:rFonts w:ascii="Times New Roman" w:hAnsi="Times New Roman" w:cs="Times New Roman"/>
            <w:sz w:val="28"/>
            <w:szCs w:val="28"/>
          </w:rPr>
          <w:t>.</w:t>
        </w:r>
        <w:proofErr w:type="spellStart"/>
        <w:r w:rsidRPr="00CA48A4">
          <w:rPr>
            <w:rStyle w:val="a9"/>
            <w:rFonts w:ascii="Times New Roman" w:hAnsi="Times New Roman" w:cs="Times New Roman"/>
            <w:sz w:val="28"/>
            <w:szCs w:val="28"/>
            <w:lang w:val="en-US"/>
          </w:rPr>
          <w:t>ua</w:t>
        </w:r>
        <w:proofErr w:type="spellEnd"/>
        <w:r w:rsidRPr="006D37B9">
          <w:rPr>
            <w:rStyle w:val="a9"/>
            <w:rFonts w:ascii="Times New Roman" w:hAnsi="Times New Roman" w:cs="Times New Roman"/>
            <w:sz w:val="28"/>
            <w:szCs w:val="28"/>
          </w:rPr>
          <w:t>/</w:t>
        </w:r>
        <w:r w:rsidRPr="00CA48A4">
          <w:rPr>
            <w:rStyle w:val="a9"/>
            <w:rFonts w:ascii="Times New Roman" w:hAnsi="Times New Roman" w:cs="Times New Roman"/>
            <w:sz w:val="28"/>
            <w:szCs w:val="28"/>
            <w:lang w:val="en-US"/>
          </w:rPr>
          <w:t>laws</w:t>
        </w:r>
        <w:r w:rsidRPr="006D37B9">
          <w:rPr>
            <w:rStyle w:val="a9"/>
            <w:rFonts w:ascii="Times New Roman" w:hAnsi="Times New Roman" w:cs="Times New Roman"/>
            <w:sz w:val="28"/>
            <w:szCs w:val="28"/>
          </w:rPr>
          <w:t>/</w:t>
        </w:r>
        <w:r w:rsidRPr="00CA48A4">
          <w:rPr>
            <w:rStyle w:val="a9"/>
            <w:rFonts w:ascii="Times New Roman" w:hAnsi="Times New Roman" w:cs="Times New Roman"/>
            <w:sz w:val="28"/>
            <w:szCs w:val="28"/>
            <w:lang w:val="en-US"/>
          </w:rPr>
          <w:t>show</w:t>
        </w:r>
        <w:r w:rsidRPr="006D37B9">
          <w:rPr>
            <w:rStyle w:val="a9"/>
            <w:rFonts w:ascii="Times New Roman" w:hAnsi="Times New Roman" w:cs="Times New Roman"/>
            <w:sz w:val="28"/>
            <w:szCs w:val="28"/>
          </w:rPr>
          <w:t>/2145-19/</w:t>
        </w:r>
      </w:hyperlink>
      <w:r w:rsidRPr="006D37B9">
        <w:rPr>
          <w:rFonts w:ascii="Times New Roman" w:hAnsi="Times New Roman" w:cs="Times New Roman"/>
          <w:sz w:val="28"/>
          <w:szCs w:val="28"/>
        </w:rPr>
        <w:t xml:space="preserve">. </w:t>
      </w:r>
    </w:p>
    <w:p w14:paraId="61F27896" w14:textId="77777777" w:rsidR="00D029C1" w:rsidRPr="00D029C1" w:rsidRDefault="00D029C1" w:rsidP="006D37B9">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Державний стандарт: </w:t>
      </w:r>
      <w:r w:rsidRPr="00D029C1">
        <w:rPr>
          <w:rFonts w:ascii="Times New Roman" w:hAnsi="Times New Roman" w:cs="Times New Roman"/>
          <w:sz w:val="28"/>
          <w:szCs w:val="28"/>
          <w:lang w:val="uk-UA"/>
        </w:rPr>
        <w:t>[</w:t>
      </w:r>
      <w:r>
        <w:rPr>
          <w:rFonts w:ascii="Times New Roman" w:hAnsi="Times New Roman" w:cs="Times New Roman"/>
          <w:sz w:val="28"/>
          <w:szCs w:val="28"/>
          <w:lang w:val="uk-UA"/>
        </w:rPr>
        <w:t>Електрон. Ресурс</w:t>
      </w:r>
      <w:r w:rsidRPr="00D029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Режим доступу: </w:t>
      </w:r>
      <w:r>
        <w:rPr>
          <w:rFonts w:ascii="Times New Roman" w:hAnsi="Times New Roman" w:cs="Times New Roman"/>
          <w:sz w:val="28"/>
          <w:szCs w:val="28"/>
          <w:lang w:val="en-US"/>
        </w:rPr>
        <w:t>http</w:t>
      </w:r>
      <w:r w:rsidRPr="003528BA">
        <w:rPr>
          <w:rFonts w:ascii="Times New Roman" w:hAnsi="Times New Roman" w:cs="Times New Roman"/>
          <w:sz w:val="28"/>
          <w:szCs w:val="28"/>
        </w:rPr>
        <w:t>://</w:t>
      </w:r>
      <w:r>
        <w:rPr>
          <w:rFonts w:ascii="Times New Roman" w:hAnsi="Times New Roman" w:cs="Times New Roman"/>
          <w:sz w:val="28"/>
          <w:szCs w:val="28"/>
          <w:lang w:val="en-US"/>
        </w:rPr>
        <w:t>www</w:t>
      </w:r>
      <w:r w:rsidRPr="003528BA">
        <w:rPr>
          <w:rFonts w:ascii="Times New Roman" w:hAnsi="Times New Roman" w:cs="Times New Roman"/>
          <w:sz w:val="28"/>
          <w:szCs w:val="28"/>
        </w:rPr>
        <w:t>.</w:t>
      </w:r>
      <w:proofErr w:type="spellStart"/>
      <w:r>
        <w:rPr>
          <w:rFonts w:ascii="Times New Roman" w:hAnsi="Times New Roman" w:cs="Times New Roman"/>
          <w:sz w:val="28"/>
          <w:szCs w:val="28"/>
          <w:lang w:val="en-US"/>
        </w:rPr>
        <w:t>k</w:t>
      </w:r>
      <w:r w:rsidR="003528BA">
        <w:rPr>
          <w:rFonts w:ascii="Times New Roman" w:hAnsi="Times New Roman" w:cs="Times New Roman"/>
          <w:sz w:val="28"/>
          <w:szCs w:val="28"/>
          <w:lang w:val="en-US"/>
        </w:rPr>
        <w:t>mu</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qov</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ua</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ua</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npas</w:t>
      </w:r>
      <w:proofErr w:type="spellEnd"/>
      <w:r w:rsidR="003528BA" w:rsidRPr="003528BA">
        <w:rPr>
          <w:rFonts w:ascii="Times New Roman" w:hAnsi="Times New Roman" w:cs="Times New Roman"/>
          <w:sz w:val="28"/>
          <w:szCs w:val="28"/>
        </w:rPr>
        <w:t>/</w:t>
      </w:r>
      <w:r w:rsidR="003528BA">
        <w:rPr>
          <w:rFonts w:ascii="Times New Roman" w:hAnsi="Times New Roman" w:cs="Times New Roman"/>
          <w:sz w:val="28"/>
          <w:szCs w:val="28"/>
          <w:lang w:val="en-US"/>
        </w:rPr>
        <w:t>pro</w:t>
      </w:r>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satverdzhennya</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derzhavnoqo</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standartu</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pochatkovoyi</w:t>
      </w:r>
      <w:proofErr w:type="spellEnd"/>
      <w:r w:rsidR="003528BA" w:rsidRPr="003528BA">
        <w:rPr>
          <w:rFonts w:ascii="Times New Roman" w:hAnsi="Times New Roman" w:cs="Times New Roman"/>
          <w:sz w:val="28"/>
          <w:szCs w:val="28"/>
        </w:rPr>
        <w:t>-</w:t>
      </w:r>
      <w:proofErr w:type="spellStart"/>
      <w:r w:rsidR="003528BA">
        <w:rPr>
          <w:rFonts w:ascii="Times New Roman" w:hAnsi="Times New Roman" w:cs="Times New Roman"/>
          <w:sz w:val="28"/>
          <w:szCs w:val="28"/>
          <w:lang w:val="en-US"/>
        </w:rPr>
        <w:t>osviti</w:t>
      </w:r>
      <w:proofErr w:type="spellEnd"/>
      <w:r w:rsidR="003528BA" w:rsidRPr="003528BA">
        <w:rPr>
          <w:rFonts w:ascii="Times New Roman" w:hAnsi="Times New Roman" w:cs="Times New Roman"/>
          <w:sz w:val="28"/>
          <w:szCs w:val="28"/>
        </w:rPr>
        <w:t>.</w:t>
      </w:r>
    </w:p>
    <w:p w14:paraId="2E090E33" w14:textId="77777777" w:rsidR="00F51E93" w:rsidRDefault="00F51E93" w:rsidP="006D37B9">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Савченко О. Я. Робочий зошит для учня. Читання. – К. : УОВЦ «Оріон», 2019. –  80 с.</w:t>
      </w:r>
    </w:p>
    <w:p w14:paraId="2C729019" w14:textId="77777777" w:rsidR="006D37B9" w:rsidRDefault="00F51E93" w:rsidP="00F51E93">
      <w:pPr>
        <w:pStyle w:val="a7"/>
        <w:numPr>
          <w:ilvl w:val="0"/>
          <w:numId w:val="38"/>
        </w:numPr>
        <w:spacing w:after="0"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Гоулман</w:t>
      </w:r>
      <w:proofErr w:type="spellEnd"/>
      <w:r>
        <w:rPr>
          <w:rFonts w:ascii="Times New Roman" w:hAnsi="Times New Roman" w:cs="Times New Roman"/>
          <w:sz w:val="28"/>
          <w:szCs w:val="28"/>
          <w:lang w:val="uk-UA"/>
        </w:rPr>
        <w:t xml:space="preserve"> Д. Емоційний інтелект / Деніел </w:t>
      </w:r>
      <w:proofErr w:type="spellStart"/>
      <w:r>
        <w:rPr>
          <w:rFonts w:ascii="Times New Roman" w:hAnsi="Times New Roman" w:cs="Times New Roman"/>
          <w:sz w:val="28"/>
          <w:szCs w:val="28"/>
          <w:lang w:val="uk-UA"/>
        </w:rPr>
        <w:t>Гоулман</w:t>
      </w:r>
      <w:proofErr w:type="spellEnd"/>
      <w:r>
        <w:rPr>
          <w:rFonts w:ascii="Times New Roman" w:hAnsi="Times New Roman" w:cs="Times New Roman"/>
          <w:sz w:val="28"/>
          <w:szCs w:val="28"/>
          <w:lang w:val="uk-UA"/>
        </w:rPr>
        <w:t xml:space="preserve"> ; пер. З </w:t>
      </w:r>
      <w:proofErr w:type="spellStart"/>
      <w:r>
        <w:rPr>
          <w:rFonts w:ascii="Times New Roman" w:hAnsi="Times New Roman" w:cs="Times New Roman"/>
          <w:sz w:val="28"/>
          <w:szCs w:val="28"/>
          <w:lang w:val="uk-UA"/>
        </w:rPr>
        <w:t>англ</w:t>
      </w:r>
      <w:proofErr w:type="spellEnd"/>
      <w:r>
        <w:rPr>
          <w:rFonts w:ascii="Times New Roman" w:hAnsi="Times New Roman" w:cs="Times New Roman"/>
          <w:sz w:val="28"/>
          <w:szCs w:val="28"/>
          <w:lang w:val="uk-UA"/>
        </w:rPr>
        <w:t>. С. – Л. </w:t>
      </w:r>
      <w:proofErr w:type="spellStart"/>
      <w:r>
        <w:rPr>
          <w:rFonts w:ascii="Times New Roman" w:hAnsi="Times New Roman" w:cs="Times New Roman"/>
          <w:sz w:val="28"/>
          <w:szCs w:val="28"/>
          <w:lang w:val="uk-UA"/>
        </w:rPr>
        <w:t>Гумецької</w:t>
      </w:r>
      <w:proofErr w:type="spellEnd"/>
      <w:r>
        <w:rPr>
          <w:rFonts w:ascii="Times New Roman" w:hAnsi="Times New Roman" w:cs="Times New Roman"/>
          <w:sz w:val="28"/>
          <w:szCs w:val="28"/>
          <w:lang w:val="uk-UA"/>
        </w:rPr>
        <w:t xml:space="preserve">. – Х. : </w:t>
      </w:r>
      <w:proofErr w:type="spellStart"/>
      <w:r>
        <w:rPr>
          <w:rFonts w:ascii="Times New Roman" w:hAnsi="Times New Roman" w:cs="Times New Roman"/>
          <w:sz w:val="28"/>
          <w:szCs w:val="28"/>
          <w:lang w:val="uk-UA"/>
        </w:rPr>
        <w:t>Віват</w:t>
      </w:r>
      <w:proofErr w:type="spellEnd"/>
      <w:r>
        <w:rPr>
          <w:rFonts w:ascii="Times New Roman" w:hAnsi="Times New Roman" w:cs="Times New Roman"/>
          <w:sz w:val="28"/>
          <w:szCs w:val="28"/>
          <w:lang w:val="uk-UA"/>
        </w:rPr>
        <w:t>, 2019. – 512 с.</w:t>
      </w:r>
      <w:r w:rsidRPr="006D37B9">
        <w:rPr>
          <w:rFonts w:ascii="Times New Roman" w:hAnsi="Times New Roman" w:cs="Times New Roman"/>
          <w:sz w:val="28"/>
          <w:szCs w:val="28"/>
          <w:lang w:val="uk-UA"/>
        </w:rPr>
        <w:t xml:space="preserve"> </w:t>
      </w:r>
    </w:p>
    <w:p w14:paraId="420ED331" w14:textId="77777777" w:rsidR="00F51E93" w:rsidRDefault="00F51E93" w:rsidP="00F51E93">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Сухомлинський Василь. Серце віддаю дітям // Василь Сухомлинський. Передмова і укладання Ольги Сухомлинської. – Х. : АКТА, 2012 – 537 с.</w:t>
      </w:r>
    </w:p>
    <w:p w14:paraId="4DC8DCE9" w14:textId="77777777" w:rsidR="000C7D4B" w:rsidRDefault="000C7D4B" w:rsidP="00F51E93">
      <w:pPr>
        <w:pStyle w:val="a7"/>
        <w:numPr>
          <w:ilvl w:val="0"/>
          <w:numId w:val="38"/>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Шпак М. М. Психологія розвитку емоційного інтелекту молодших школярів. / М. М. Шпак. – Тернопіль: ТНПУ ім. В. Гнатюка, 2016. – 372 с.</w:t>
      </w:r>
    </w:p>
    <w:p w14:paraId="2DCFB5E1" w14:textId="77777777" w:rsidR="000C7D4B" w:rsidRDefault="000C7D4B" w:rsidP="00F51E93">
      <w:pPr>
        <w:pStyle w:val="a7"/>
        <w:numPr>
          <w:ilvl w:val="0"/>
          <w:numId w:val="38"/>
        </w:numPr>
        <w:spacing w:after="0"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Медіаграмотність</w:t>
      </w:r>
      <w:proofErr w:type="spellEnd"/>
      <w:r>
        <w:rPr>
          <w:rFonts w:ascii="Times New Roman" w:hAnsi="Times New Roman" w:cs="Times New Roman"/>
          <w:sz w:val="28"/>
          <w:szCs w:val="28"/>
          <w:lang w:val="uk-UA"/>
        </w:rPr>
        <w:t xml:space="preserve"> та критичне мислення в початковій школі : посібник для вчителя / </w:t>
      </w:r>
      <w:proofErr w:type="spellStart"/>
      <w:r>
        <w:rPr>
          <w:rFonts w:ascii="Times New Roman" w:hAnsi="Times New Roman" w:cs="Times New Roman"/>
          <w:sz w:val="28"/>
          <w:szCs w:val="28"/>
          <w:lang w:val="uk-UA"/>
        </w:rPr>
        <w:t>Бакка</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Гольщапова</w:t>
      </w:r>
      <w:proofErr w:type="spellEnd"/>
      <w:r>
        <w:rPr>
          <w:rFonts w:ascii="Times New Roman" w:hAnsi="Times New Roman" w:cs="Times New Roman"/>
          <w:sz w:val="28"/>
          <w:szCs w:val="28"/>
          <w:lang w:val="uk-UA"/>
        </w:rPr>
        <w:t xml:space="preserve"> В., Дегтярьова Г., Євтушенко Р., Іванова І., </w:t>
      </w:r>
      <w:proofErr w:type="spellStart"/>
      <w:r>
        <w:rPr>
          <w:rFonts w:ascii="Times New Roman" w:hAnsi="Times New Roman" w:cs="Times New Roman"/>
          <w:sz w:val="28"/>
          <w:szCs w:val="28"/>
          <w:lang w:val="uk-UA"/>
        </w:rPr>
        <w:t>Крамаровська</w:t>
      </w:r>
      <w:proofErr w:type="spellEnd"/>
      <w:r>
        <w:rPr>
          <w:rFonts w:ascii="Times New Roman" w:hAnsi="Times New Roman" w:cs="Times New Roman"/>
          <w:sz w:val="28"/>
          <w:szCs w:val="28"/>
          <w:lang w:val="uk-UA"/>
        </w:rPr>
        <w:t xml:space="preserve"> С., Мелещенко Т., </w:t>
      </w:r>
      <w:proofErr w:type="spellStart"/>
      <w:r>
        <w:rPr>
          <w:rFonts w:ascii="Times New Roman" w:hAnsi="Times New Roman" w:cs="Times New Roman"/>
          <w:sz w:val="28"/>
          <w:szCs w:val="28"/>
          <w:lang w:val="uk-UA"/>
        </w:rPr>
        <w:t>Шкребець</w:t>
      </w:r>
      <w:proofErr w:type="spellEnd"/>
      <w:r>
        <w:rPr>
          <w:rFonts w:ascii="Times New Roman" w:hAnsi="Times New Roman" w:cs="Times New Roman"/>
          <w:sz w:val="28"/>
          <w:szCs w:val="28"/>
          <w:lang w:val="uk-UA"/>
        </w:rPr>
        <w:t xml:space="preserve"> О. / За редакцією </w:t>
      </w:r>
      <w:proofErr w:type="spellStart"/>
      <w:r>
        <w:rPr>
          <w:rFonts w:ascii="Times New Roman" w:hAnsi="Times New Roman" w:cs="Times New Roman"/>
          <w:sz w:val="28"/>
          <w:szCs w:val="28"/>
          <w:lang w:val="uk-UA"/>
        </w:rPr>
        <w:t>Волошенюк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Дегтярьової</w:t>
      </w:r>
      <w:proofErr w:type="spellEnd"/>
      <w:r>
        <w:rPr>
          <w:rFonts w:ascii="Times New Roman" w:hAnsi="Times New Roman" w:cs="Times New Roman"/>
          <w:sz w:val="28"/>
          <w:szCs w:val="28"/>
          <w:lang w:val="uk-UA"/>
        </w:rPr>
        <w:t xml:space="preserve"> Г., Іванова В. – К. : ЦВП, АУП, 2017. – 197 с. </w:t>
      </w:r>
    </w:p>
    <w:sectPr w:rsidR="000C7D4B" w:rsidSect="00E56921">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39FC7" w14:textId="77777777" w:rsidR="004D0977" w:rsidRDefault="004D0977" w:rsidP="00E56921">
      <w:pPr>
        <w:spacing w:after="0" w:line="240" w:lineRule="auto"/>
      </w:pPr>
      <w:r>
        <w:separator/>
      </w:r>
    </w:p>
  </w:endnote>
  <w:endnote w:type="continuationSeparator" w:id="0">
    <w:p w14:paraId="3E7936C2" w14:textId="77777777" w:rsidR="004D0977" w:rsidRDefault="004D0977" w:rsidP="00E5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AC19C" w14:textId="77777777" w:rsidR="004D0977" w:rsidRDefault="004D0977" w:rsidP="00E56921">
      <w:pPr>
        <w:spacing w:after="0" w:line="240" w:lineRule="auto"/>
      </w:pPr>
      <w:r>
        <w:separator/>
      </w:r>
    </w:p>
  </w:footnote>
  <w:footnote w:type="continuationSeparator" w:id="0">
    <w:p w14:paraId="646692DC" w14:textId="77777777" w:rsidR="004D0977" w:rsidRDefault="004D0977" w:rsidP="00E56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712625"/>
      <w:docPartObj>
        <w:docPartGallery w:val="Page Numbers (Top of Page)"/>
        <w:docPartUnique/>
      </w:docPartObj>
    </w:sdtPr>
    <w:sdtEndPr/>
    <w:sdtContent>
      <w:p w14:paraId="1A245695" w14:textId="77777777" w:rsidR="00D029C1" w:rsidRDefault="00D029C1">
        <w:pPr>
          <w:pStyle w:val="a3"/>
          <w:jc w:val="right"/>
        </w:pPr>
        <w:r>
          <w:fldChar w:fldCharType="begin"/>
        </w:r>
        <w:r>
          <w:instrText>PAGE   \* MERGEFORMAT</w:instrText>
        </w:r>
        <w:r>
          <w:fldChar w:fldCharType="separate"/>
        </w:r>
        <w:r w:rsidR="006B41D8">
          <w:rPr>
            <w:noProof/>
          </w:rPr>
          <w:t>29</w:t>
        </w:r>
        <w:r>
          <w:fldChar w:fldCharType="end"/>
        </w:r>
      </w:p>
    </w:sdtContent>
  </w:sdt>
  <w:p w14:paraId="7F1A4DEB" w14:textId="77777777" w:rsidR="00D029C1" w:rsidRDefault="00D029C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B7991"/>
    <w:multiLevelType w:val="hybridMultilevel"/>
    <w:tmpl w:val="EADC98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AC97C69"/>
    <w:multiLevelType w:val="hybridMultilevel"/>
    <w:tmpl w:val="C33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E7243"/>
    <w:multiLevelType w:val="hybridMultilevel"/>
    <w:tmpl w:val="6EEA66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81C6D32"/>
    <w:multiLevelType w:val="hybridMultilevel"/>
    <w:tmpl w:val="BDC84E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EAB1BA7"/>
    <w:multiLevelType w:val="hybridMultilevel"/>
    <w:tmpl w:val="15C8D8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0336296"/>
    <w:multiLevelType w:val="hybridMultilevel"/>
    <w:tmpl w:val="BA76D7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23F4A2F"/>
    <w:multiLevelType w:val="hybridMultilevel"/>
    <w:tmpl w:val="400ED8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A1322BA"/>
    <w:multiLevelType w:val="hybridMultilevel"/>
    <w:tmpl w:val="F4BECF60"/>
    <w:lvl w:ilvl="0" w:tplc="6BBECCF8">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 w15:restartNumberingAfterBreak="0">
    <w:nsid w:val="3BFE4401"/>
    <w:multiLevelType w:val="hybridMultilevel"/>
    <w:tmpl w:val="5EF2E39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3E5C20F5"/>
    <w:multiLevelType w:val="hybridMultilevel"/>
    <w:tmpl w:val="07D6EFB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412564B0"/>
    <w:multiLevelType w:val="hybridMultilevel"/>
    <w:tmpl w:val="269A240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4ACF28B3"/>
    <w:multiLevelType w:val="hybridMultilevel"/>
    <w:tmpl w:val="30D60E26"/>
    <w:lvl w:ilvl="0" w:tplc="67327C2C">
      <w:numFmt w:val="bullet"/>
      <w:lvlText w:val="-"/>
      <w:lvlJc w:val="left"/>
      <w:pPr>
        <w:ind w:left="2569" w:hanging="360"/>
      </w:pPr>
      <w:rPr>
        <w:rFonts w:ascii="Times New Roman" w:eastAsiaTheme="minorHAnsi" w:hAnsi="Times New Roman" w:cs="Times New Roman" w:hint="default"/>
      </w:rPr>
    </w:lvl>
    <w:lvl w:ilvl="1" w:tplc="04190003" w:tentative="1">
      <w:start w:val="1"/>
      <w:numFmt w:val="bullet"/>
      <w:lvlText w:val="o"/>
      <w:lvlJc w:val="left"/>
      <w:pPr>
        <w:ind w:left="3289" w:hanging="360"/>
      </w:pPr>
      <w:rPr>
        <w:rFonts w:ascii="Courier New" w:hAnsi="Courier New" w:cs="Courier New" w:hint="default"/>
      </w:rPr>
    </w:lvl>
    <w:lvl w:ilvl="2" w:tplc="04190005" w:tentative="1">
      <w:start w:val="1"/>
      <w:numFmt w:val="bullet"/>
      <w:lvlText w:val=""/>
      <w:lvlJc w:val="left"/>
      <w:pPr>
        <w:ind w:left="4009" w:hanging="360"/>
      </w:pPr>
      <w:rPr>
        <w:rFonts w:ascii="Wingdings" w:hAnsi="Wingdings" w:hint="default"/>
      </w:rPr>
    </w:lvl>
    <w:lvl w:ilvl="3" w:tplc="04190001" w:tentative="1">
      <w:start w:val="1"/>
      <w:numFmt w:val="bullet"/>
      <w:lvlText w:val=""/>
      <w:lvlJc w:val="left"/>
      <w:pPr>
        <w:ind w:left="4729" w:hanging="360"/>
      </w:pPr>
      <w:rPr>
        <w:rFonts w:ascii="Symbol" w:hAnsi="Symbol" w:hint="default"/>
      </w:rPr>
    </w:lvl>
    <w:lvl w:ilvl="4" w:tplc="04190003" w:tentative="1">
      <w:start w:val="1"/>
      <w:numFmt w:val="bullet"/>
      <w:lvlText w:val="o"/>
      <w:lvlJc w:val="left"/>
      <w:pPr>
        <w:ind w:left="5449" w:hanging="360"/>
      </w:pPr>
      <w:rPr>
        <w:rFonts w:ascii="Courier New" w:hAnsi="Courier New" w:cs="Courier New" w:hint="default"/>
      </w:rPr>
    </w:lvl>
    <w:lvl w:ilvl="5" w:tplc="04190005" w:tentative="1">
      <w:start w:val="1"/>
      <w:numFmt w:val="bullet"/>
      <w:lvlText w:val=""/>
      <w:lvlJc w:val="left"/>
      <w:pPr>
        <w:ind w:left="6169" w:hanging="360"/>
      </w:pPr>
      <w:rPr>
        <w:rFonts w:ascii="Wingdings" w:hAnsi="Wingdings" w:hint="default"/>
      </w:rPr>
    </w:lvl>
    <w:lvl w:ilvl="6" w:tplc="04190001" w:tentative="1">
      <w:start w:val="1"/>
      <w:numFmt w:val="bullet"/>
      <w:lvlText w:val=""/>
      <w:lvlJc w:val="left"/>
      <w:pPr>
        <w:ind w:left="6889" w:hanging="360"/>
      </w:pPr>
      <w:rPr>
        <w:rFonts w:ascii="Symbol" w:hAnsi="Symbol" w:hint="default"/>
      </w:rPr>
    </w:lvl>
    <w:lvl w:ilvl="7" w:tplc="04190003" w:tentative="1">
      <w:start w:val="1"/>
      <w:numFmt w:val="bullet"/>
      <w:lvlText w:val="o"/>
      <w:lvlJc w:val="left"/>
      <w:pPr>
        <w:ind w:left="7609" w:hanging="360"/>
      </w:pPr>
      <w:rPr>
        <w:rFonts w:ascii="Courier New" w:hAnsi="Courier New" w:cs="Courier New" w:hint="default"/>
      </w:rPr>
    </w:lvl>
    <w:lvl w:ilvl="8" w:tplc="04190005" w:tentative="1">
      <w:start w:val="1"/>
      <w:numFmt w:val="bullet"/>
      <w:lvlText w:val=""/>
      <w:lvlJc w:val="left"/>
      <w:pPr>
        <w:ind w:left="8329" w:hanging="360"/>
      </w:pPr>
      <w:rPr>
        <w:rFonts w:ascii="Wingdings" w:hAnsi="Wingdings" w:hint="default"/>
      </w:rPr>
    </w:lvl>
  </w:abstractNum>
  <w:abstractNum w:abstractNumId="12" w15:restartNumberingAfterBreak="0">
    <w:nsid w:val="509C3126"/>
    <w:multiLevelType w:val="hybridMultilevel"/>
    <w:tmpl w:val="BBFAE16A"/>
    <w:lvl w:ilvl="0" w:tplc="10144C4E">
      <w:numFmt w:val="bullet"/>
      <w:lvlText w:val="-"/>
      <w:lvlJc w:val="left"/>
      <w:pPr>
        <w:ind w:left="2929" w:hanging="360"/>
      </w:pPr>
      <w:rPr>
        <w:rFonts w:ascii="Times New Roman" w:eastAsiaTheme="minorHAnsi" w:hAnsi="Times New Roman" w:cs="Times New Roman" w:hint="default"/>
      </w:rPr>
    </w:lvl>
    <w:lvl w:ilvl="1" w:tplc="04190003" w:tentative="1">
      <w:start w:val="1"/>
      <w:numFmt w:val="bullet"/>
      <w:lvlText w:val="o"/>
      <w:lvlJc w:val="left"/>
      <w:pPr>
        <w:ind w:left="3649" w:hanging="360"/>
      </w:pPr>
      <w:rPr>
        <w:rFonts w:ascii="Courier New" w:hAnsi="Courier New" w:cs="Courier New" w:hint="default"/>
      </w:rPr>
    </w:lvl>
    <w:lvl w:ilvl="2" w:tplc="04190005" w:tentative="1">
      <w:start w:val="1"/>
      <w:numFmt w:val="bullet"/>
      <w:lvlText w:val=""/>
      <w:lvlJc w:val="left"/>
      <w:pPr>
        <w:ind w:left="4369" w:hanging="360"/>
      </w:pPr>
      <w:rPr>
        <w:rFonts w:ascii="Wingdings" w:hAnsi="Wingdings" w:hint="default"/>
      </w:rPr>
    </w:lvl>
    <w:lvl w:ilvl="3" w:tplc="04190001" w:tentative="1">
      <w:start w:val="1"/>
      <w:numFmt w:val="bullet"/>
      <w:lvlText w:val=""/>
      <w:lvlJc w:val="left"/>
      <w:pPr>
        <w:ind w:left="5089" w:hanging="360"/>
      </w:pPr>
      <w:rPr>
        <w:rFonts w:ascii="Symbol" w:hAnsi="Symbol" w:hint="default"/>
      </w:rPr>
    </w:lvl>
    <w:lvl w:ilvl="4" w:tplc="04190003" w:tentative="1">
      <w:start w:val="1"/>
      <w:numFmt w:val="bullet"/>
      <w:lvlText w:val="o"/>
      <w:lvlJc w:val="left"/>
      <w:pPr>
        <w:ind w:left="5809" w:hanging="360"/>
      </w:pPr>
      <w:rPr>
        <w:rFonts w:ascii="Courier New" w:hAnsi="Courier New" w:cs="Courier New" w:hint="default"/>
      </w:rPr>
    </w:lvl>
    <w:lvl w:ilvl="5" w:tplc="04190005" w:tentative="1">
      <w:start w:val="1"/>
      <w:numFmt w:val="bullet"/>
      <w:lvlText w:val=""/>
      <w:lvlJc w:val="left"/>
      <w:pPr>
        <w:ind w:left="6529" w:hanging="360"/>
      </w:pPr>
      <w:rPr>
        <w:rFonts w:ascii="Wingdings" w:hAnsi="Wingdings" w:hint="default"/>
      </w:rPr>
    </w:lvl>
    <w:lvl w:ilvl="6" w:tplc="04190001" w:tentative="1">
      <w:start w:val="1"/>
      <w:numFmt w:val="bullet"/>
      <w:lvlText w:val=""/>
      <w:lvlJc w:val="left"/>
      <w:pPr>
        <w:ind w:left="7249" w:hanging="360"/>
      </w:pPr>
      <w:rPr>
        <w:rFonts w:ascii="Symbol" w:hAnsi="Symbol" w:hint="default"/>
      </w:rPr>
    </w:lvl>
    <w:lvl w:ilvl="7" w:tplc="04190003" w:tentative="1">
      <w:start w:val="1"/>
      <w:numFmt w:val="bullet"/>
      <w:lvlText w:val="o"/>
      <w:lvlJc w:val="left"/>
      <w:pPr>
        <w:ind w:left="7969" w:hanging="360"/>
      </w:pPr>
      <w:rPr>
        <w:rFonts w:ascii="Courier New" w:hAnsi="Courier New" w:cs="Courier New" w:hint="default"/>
      </w:rPr>
    </w:lvl>
    <w:lvl w:ilvl="8" w:tplc="04190005" w:tentative="1">
      <w:start w:val="1"/>
      <w:numFmt w:val="bullet"/>
      <w:lvlText w:val=""/>
      <w:lvlJc w:val="left"/>
      <w:pPr>
        <w:ind w:left="8689" w:hanging="360"/>
      </w:pPr>
      <w:rPr>
        <w:rFonts w:ascii="Wingdings" w:hAnsi="Wingdings" w:hint="default"/>
      </w:rPr>
    </w:lvl>
  </w:abstractNum>
  <w:abstractNum w:abstractNumId="13" w15:restartNumberingAfterBreak="0">
    <w:nsid w:val="51D51E0D"/>
    <w:multiLevelType w:val="hybridMultilevel"/>
    <w:tmpl w:val="FB20975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5F0873DE"/>
    <w:multiLevelType w:val="hybridMultilevel"/>
    <w:tmpl w:val="C26650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74330A1"/>
    <w:multiLevelType w:val="hybridMultilevel"/>
    <w:tmpl w:val="0AE8D4F8"/>
    <w:lvl w:ilvl="0" w:tplc="D60AF34A">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6" w15:restartNumberingAfterBreak="0">
    <w:nsid w:val="6E1D224C"/>
    <w:multiLevelType w:val="hybridMultilevel"/>
    <w:tmpl w:val="60FC314E"/>
    <w:lvl w:ilvl="0" w:tplc="10C830F4">
      <w:numFmt w:val="bullet"/>
      <w:lvlText w:val="−"/>
      <w:lvlJc w:val="left"/>
      <w:pPr>
        <w:ind w:left="2912" w:hanging="360"/>
      </w:pPr>
      <w:rPr>
        <w:rFonts w:ascii="Times New Roman" w:eastAsiaTheme="minorHAnsi" w:hAnsi="Times New Roman" w:cs="Times New Roman"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17" w15:restartNumberingAfterBreak="0">
    <w:nsid w:val="6EE471FC"/>
    <w:multiLevelType w:val="hybridMultilevel"/>
    <w:tmpl w:val="094C2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2BC5D71"/>
    <w:multiLevelType w:val="hybridMultilevel"/>
    <w:tmpl w:val="1FB019E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76B557FC"/>
    <w:multiLevelType w:val="hybridMultilevel"/>
    <w:tmpl w:val="323ED67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791F7F42"/>
    <w:multiLevelType w:val="hybridMultilevel"/>
    <w:tmpl w:val="9AEA77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FBD5553"/>
    <w:multiLevelType w:val="hybridMultilevel"/>
    <w:tmpl w:val="26247C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7"/>
  </w:num>
  <w:num w:numId="4">
    <w:abstractNumId w:val="7"/>
  </w:num>
  <w:num w:numId="5">
    <w:abstractNumId w:val="5"/>
  </w:num>
  <w:num w:numId="6">
    <w:abstractNumId w:val="5"/>
  </w:num>
  <w:num w:numId="7">
    <w:abstractNumId w:val="13"/>
  </w:num>
  <w:num w:numId="8">
    <w:abstractNumId w:val="13"/>
  </w:num>
  <w:num w:numId="9">
    <w:abstractNumId w:val="19"/>
  </w:num>
  <w:num w:numId="10">
    <w:abstractNumId w:val="19"/>
  </w:num>
  <w:num w:numId="11">
    <w:abstractNumId w:val="10"/>
  </w:num>
  <w:num w:numId="12">
    <w:abstractNumId w:val="10"/>
  </w:num>
  <w:num w:numId="13">
    <w:abstractNumId w:val="9"/>
  </w:num>
  <w:num w:numId="14">
    <w:abstractNumId w:val="9"/>
  </w:num>
  <w:num w:numId="15">
    <w:abstractNumId w:val="18"/>
  </w:num>
  <w:num w:numId="16">
    <w:abstractNumId w:val="18"/>
  </w:num>
  <w:num w:numId="17">
    <w:abstractNumId w:val="4"/>
  </w:num>
  <w:num w:numId="18">
    <w:abstractNumId w:val="4"/>
  </w:num>
  <w:num w:numId="19">
    <w:abstractNumId w:val="2"/>
  </w:num>
  <w:num w:numId="20">
    <w:abstractNumId w:val="2"/>
  </w:num>
  <w:num w:numId="21">
    <w:abstractNumId w:val="14"/>
  </w:num>
  <w:num w:numId="22">
    <w:abstractNumId w:val="14"/>
  </w:num>
  <w:num w:numId="23">
    <w:abstractNumId w:val="3"/>
  </w:num>
  <w:num w:numId="24">
    <w:abstractNumId w:val="3"/>
  </w:num>
  <w:num w:numId="25">
    <w:abstractNumId w:val="8"/>
  </w:num>
  <w:num w:numId="26">
    <w:abstractNumId w:val="8"/>
  </w:num>
  <w:num w:numId="27">
    <w:abstractNumId w:val="15"/>
  </w:num>
  <w:num w:numId="28">
    <w:abstractNumId w:val="15"/>
  </w:num>
  <w:num w:numId="29">
    <w:abstractNumId w:val="17"/>
  </w:num>
  <w:num w:numId="30">
    <w:abstractNumId w:val="17"/>
  </w:num>
  <w:num w:numId="31">
    <w:abstractNumId w:val="6"/>
  </w:num>
  <w:num w:numId="32">
    <w:abstractNumId w:val="11"/>
  </w:num>
  <w:num w:numId="33">
    <w:abstractNumId w:val="12"/>
  </w:num>
  <w:num w:numId="34">
    <w:abstractNumId w:val="16"/>
  </w:num>
  <w:num w:numId="35">
    <w:abstractNumId w:val="21"/>
  </w:num>
  <w:num w:numId="36">
    <w:abstractNumId w:val="20"/>
  </w:num>
  <w:num w:numId="37">
    <w:abstractNumId w:val="1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0A"/>
    <w:rsid w:val="00052E31"/>
    <w:rsid w:val="000633FB"/>
    <w:rsid w:val="000A16EE"/>
    <w:rsid w:val="000B13ED"/>
    <w:rsid w:val="000C7D4B"/>
    <w:rsid w:val="000E2A0F"/>
    <w:rsid w:val="00116409"/>
    <w:rsid w:val="00132A43"/>
    <w:rsid w:val="00151809"/>
    <w:rsid w:val="001525C6"/>
    <w:rsid w:val="00172CA2"/>
    <w:rsid w:val="00182182"/>
    <w:rsid w:val="002246F1"/>
    <w:rsid w:val="002530EF"/>
    <w:rsid w:val="0025574E"/>
    <w:rsid w:val="0029137D"/>
    <w:rsid w:val="002F69F8"/>
    <w:rsid w:val="0033197D"/>
    <w:rsid w:val="00347861"/>
    <w:rsid w:val="003528BA"/>
    <w:rsid w:val="0039518A"/>
    <w:rsid w:val="003E1344"/>
    <w:rsid w:val="003E22F8"/>
    <w:rsid w:val="00401FBF"/>
    <w:rsid w:val="004632ED"/>
    <w:rsid w:val="004B78F5"/>
    <w:rsid w:val="004D0977"/>
    <w:rsid w:val="004E64EA"/>
    <w:rsid w:val="00527CB6"/>
    <w:rsid w:val="00534E59"/>
    <w:rsid w:val="00546703"/>
    <w:rsid w:val="00570B58"/>
    <w:rsid w:val="005B416B"/>
    <w:rsid w:val="006201CA"/>
    <w:rsid w:val="00653FA8"/>
    <w:rsid w:val="006821C5"/>
    <w:rsid w:val="00692C83"/>
    <w:rsid w:val="0069626B"/>
    <w:rsid w:val="006A290A"/>
    <w:rsid w:val="006B41D8"/>
    <w:rsid w:val="006B579B"/>
    <w:rsid w:val="006D37B9"/>
    <w:rsid w:val="006D5410"/>
    <w:rsid w:val="007002E0"/>
    <w:rsid w:val="0082570F"/>
    <w:rsid w:val="0086571D"/>
    <w:rsid w:val="008A2E31"/>
    <w:rsid w:val="008B53F1"/>
    <w:rsid w:val="008C4412"/>
    <w:rsid w:val="008E546C"/>
    <w:rsid w:val="009030FB"/>
    <w:rsid w:val="0092081F"/>
    <w:rsid w:val="00932E5E"/>
    <w:rsid w:val="009E22A3"/>
    <w:rsid w:val="00A747CB"/>
    <w:rsid w:val="00A86132"/>
    <w:rsid w:val="00AE6817"/>
    <w:rsid w:val="00B01DFB"/>
    <w:rsid w:val="00B43C2C"/>
    <w:rsid w:val="00BA39D7"/>
    <w:rsid w:val="00C26C3F"/>
    <w:rsid w:val="00C41571"/>
    <w:rsid w:val="00C87E57"/>
    <w:rsid w:val="00CB111A"/>
    <w:rsid w:val="00D029C1"/>
    <w:rsid w:val="00D510FF"/>
    <w:rsid w:val="00D7167D"/>
    <w:rsid w:val="00DA477D"/>
    <w:rsid w:val="00DC6E4B"/>
    <w:rsid w:val="00DC74C5"/>
    <w:rsid w:val="00E30ED6"/>
    <w:rsid w:val="00E45C44"/>
    <w:rsid w:val="00E56921"/>
    <w:rsid w:val="00E60650"/>
    <w:rsid w:val="00E8369D"/>
    <w:rsid w:val="00E9215D"/>
    <w:rsid w:val="00EA3320"/>
    <w:rsid w:val="00EC5986"/>
    <w:rsid w:val="00F11D86"/>
    <w:rsid w:val="00F51E93"/>
    <w:rsid w:val="00F638CF"/>
    <w:rsid w:val="00FA5688"/>
    <w:rsid w:val="00FF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9E5B"/>
  <w15:docId w15:val="{D5D4D3E9-F6D5-4BB2-9965-561FCA93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9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90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6A290A"/>
  </w:style>
  <w:style w:type="paragraph" w:styleId="a5">
    <w:name w:val="footer"/>
    <w:basedOn w:val="a"/>
    <w:link w:val="a6"/>
    <w:uiPriority w:val="99"/>
    <w:unhideWhenUsed/>
    <w:rsid w:val="006A290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6A290A"/>
  </w:style>
  <w:style w:type="paragraph" w:styleId="a7">
    <w:name w:val="List Paragraph"/>
    <w:basedOn w:val="a"/>
    <w:uiPriority w:val="34"/>
    <w:qFormat/>
    <w:rsid w:val="006A290A"/>
    <w:pPr>
      <w:ind w:left="720"/>
      <w:contextualSpacing/>
    </w:pPr>
  </w:style>
  <w:style w:type="table" w:styleId="a8">
    <w:name w:val="Table Grid"/>
    <w:basedOn w:val="a1"/>
    <w:uiPriority w:val="59"/>
    <w:rsid w:val="006A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D37B9"/>
    <w:rPr>
      <w:color w:val="0000FF" w:themeColor="hyperlink"/>
      <w:u w:val="single"/>
    </w:rPr>
  </w:style>
  <w:style w:type="paragraph" w:styleId="aa">
    <w:name w:val="Balloon Text"/>
    <w:basedOn w:val="a"/>
    <w:link w:val="ab"/>
    <w:uiPriority w:val="99"/>
    <w:semiHidden/>
    <w:unhideWhenUsed/>
    <w:rsid w:val="00DC6E4B"/>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DC6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49850">
      <w:bodyDiv w:val="1"/>
      <w:marLeft w:val="0"/>
      <w:marRight w:val="0"/>
      <w:marTop w:val="0"/>
      <w:marBottom w:val="0"/>
      <w:divBdr>
        <w:top w:val="none" w:sz="0" w:space="0" w:color="auto"/>
        <w:left w:val="none" w:sz="0" w:space="0" w:color="auto"/>
        <w:bottom w:val="none" w:sz="0" w:space="0" w:color="auto"/>
        <w:right w:val="none" w:sz="0" w:space="0" w:color="auto"/>
      </w:divBdr>
    </w:div>
    <w:div w:id="614676141">
      <w:bodyDiv w:val="1"/>
      <w:marLeft w:val="0"/>
      <w:marRight w:val="0"/>
      <w:marTop w:val="0"/>
      <w:marBottom w:val="0"/>
      <w:divBdr>
        <w:top w:val="none" w:sz="0" w:space="0" w:color="auto"/>
        <w:left w:val="none" w:sz="0" w:space="0" w:color="auto"/>
        <w:bottom w:val="none" w:sz="0" w:space="0" w:color="auto"/>
        <w:right w:val="none" w:sz="0" w:space="0" w:color="auto"/>
      </w:divBdr>
    </w:div>
    <w:div w:id="710763501">
      <w:bodyDiv w:val="1"/>
      <w:marLeft w:val="0"/>
      <w:marRight w:val="0"/>
      <w:marTop w:val="0"/>
      <w:marBottom w:val="0"/>
      <w:divBdr>
        <w:top w:val="none" w:sz="0" w:space="0" w:color="auto"/>
        <w:left w:val="none" w:sz="0" w:space="0" w:color="auto"/>
        <w:bottom w:val="none" w:sz="0" w:space="0" w:color="auto"/>
        <w:right w:val="none" w:sz="0" w:space="0" w:color="auto"/>
      </w:divBdr>
    </w:div>
    <w:div w:id="1005324313">
      <w:bodyDiv w:val="1"/>
      <w:marLeft w:val="0"/>
      <w:marRight w:val="0"/>
      <w:marTop w:val="0"/>
      <w:marBottom w:val="0"/>
      <w:divBdr>
        <w:top w:val="none" w:sz="0" w:space="0" w:color="auto"/>
        <w:left w:val="none" w:sz="0" w:space="0" w:color="auto"/>
        <w:bottom w:val="none" w:sz="0" w:space="0" w:color="auto"/>
        <w:right w:val="none" w:sz="0" w:space="0" w:color="auto"/>
      </w:divBdr>
    </w:div>
    <w:div w:id="1107577210">
      <w:bodyDiv w:val="1"/>
      <w:marLeft w:val="0"/>
      <w:marRight w:val="0"/>
      <w:marTop w:val="0"/>
      <w:marBottom w:val="0"/>
      <w:divBdr>
        <w:top w:val="none" w:sz="0" w:space="0" w:color="auto"/>
        <w:left w:val="none" w:sz="0" w:space="0" w:color="auto"/>
        <w:bottom w:val="none" w:sz="0" w:space="0" w:color="auto"/>
        <w:right w:val="none" w:sz="0" w:space="0" w:color="auto"/>
      </w:divBdr>
    </w:div>
    <w:div w:id="1244797078">
      <w:bodyDiv w:val="1"/>
      <w:marLeft w:val="0"/>
      <w:marRight w:val="0"/>
      <w:marTop w:val="0"/>
      <w:marBottom w:val="0"/>
      <w:divBdr>
        <w:top w:val="none" w:sz="0" w:space="0" w:color="auto"/>
        <w:left w:val="none" w:sz="0" w:space="0" w:color="auto"/>
        <w:bottom w:val="none" w:sz="0" w:space="0" w:color="auto"/>
        <w:right w:val="none" w:sz="0" w:space="0" w:color="auto"/>
      </w:divBdr>
    </w:div>
    <w:div w:id="16411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on2.rada.qov.ua/laws/show/2145-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B0C7-EE4A-4312-A1FE-EAE19771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26843</Words>
  <Characters>15301</Characters>
  <Application>Microsoft Office Word</Application>
  <DocSecurity>0</DocSecurity>
  <Lines>127</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226</dc:creator>
  <cp:lastModifiedBy>Lena</cp:lastModifiedBy>
  <cp:revision>4</cp:revision>
  <cp:lastPrinted>2019-07-23T12:33:00Z</cp:lastPrinted>
  <dcterms:created xsi:type="dcterms:W3CDTF">2019-07-23T13:17:00Z</dcterms:created>
  <dcterms:modified xsi:type="dcterms:W3CDTF">2022-08-22T14:26:00Z</dcterms:modified>
</cp:coreProperties>
</file>