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55559" w14:textId="71670394" w:rsidR="008C4412" w:rsidRPr="008C4412" w:rsidRDefault="008C4412" w:rsidP="008C247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</w:pPr>
      <w:r w:rsidRPr="008C4412"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  <w:t xml:space="preserve">Календарне планування уроків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  <w:t>літературного читання</w:t>
      </w:r>
      <w:r w:rsidRPr="008C4412"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 w:eastAsia="ru-RU"/>
        </w:rPr>
        <w:t xml:space="preserve"> в 2 класі </w:t>
      </w:r>
    </w:p>
    <w:p w14:paraId="4CE7F200" w14:textId="73A9B3C5" w:rsidR="008C4412" w:rsidRPr="008C4412" w:rsidRDefault="008C4412" w:rsidP="008C4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8C4412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за </w:t>
      </w:r>
      <w:proofErr w:type="spellStart"/>
      <w:r w:rsidRPr="008C4412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навчально-методичним</w:t>
      </w:r>
      <w:proofErr w:type="spellEnd"/>
      <w:r w:rsidRPr="008C4412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комплектом</w:t>
      </w:r>
      <w:r w:rsidRPr="008C4412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О. Я. Савченко</w:t>
      </w:r>
    </w:p>
    <w:p w14:paraId="793BCC74" w14:textId="70464D4F" w:rsidR="008C4412" w:rsidRPr="008C4412" w:rsidRDefault="008C4412" w:rsidP="008C44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8C44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8C441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підручник </w:t>
      </w:r>
      <w:r w:rsidRPr="008C441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«Українська мова та читання. Частина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2</w:t>
      </w:r>
      <w:r w:rsidRPr="008C441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»</w:t>
      </w:r>
      <w:r w:rsidRPr="008C441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</w:t>
      </w:r>
    </w:p>
    <w:p w14:paraId="061F71E9" w14:textId="58EA50B9" w:rsidR="008C4412" w:rsidRPr="008C4412" w:rsidRDefault="008C4412" w:rsidP="008C44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8C441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зошит з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читання,</w:t>
      </w:r>
    </w:p>
    <w:p w14:paraId="07A37ED5" w14:textId="06C38E80" w:rsidR="008C4412" w:rsidRDefault="008C4412" w:rsidP="002246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посібник з додаткового та позакласного читання «Читанка»</w:t>
      </w:r>
    </w:p>
    <w:p w14:paraId="5A180ED9" w14:textId="0BE913A6" w:rsidR="006A290A" w:rsidRDefault="006A290A" w:rsidP="002246F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Орієнтовне тематичне планування</w:t>
      </w:r>
    </w:p>
    <w:p w14:paraId="67FE83F4" w14:textId="77777777" w:rsidR="006A290A" w:rsidRDefault="006A290A" w:rsidP="002246F1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семестр – 56 год.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3"/>
        <w:gridCol w:w="6175"/>
        <w:gridCol w:w="2187"/>
      </w:tblGrid>
      <w:tr w:rsidR="006A290A" w14:paraId="545D4C8D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21C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уроку,</w:t>
            </w:r>
          </w:p>
          <w:p w14:paraId="2131859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CC5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розділу; теми.</w:t>
            </w:r>
          </w:p>
          <w:p w14:paraId="3BAE6265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уроку; матеріал до уроку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9928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Зауваги вчителя</w:t>
            </w:r>
          </w:p>
        </w:tc>
      </w:tr>
      <w:tr w:rsidR="006A290A" w14:paraId="03CB56A4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9FD5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635A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Знайомство з новим підручником: обкладинка, форзац, звернення до читачів. Структура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змісту підручника.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DA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35BA6506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810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02BE" w14:textId="77777777" w:rsidR="006A290A" w:rsidRDefault="006A290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До школи, до книги, до друзів, душа поривається знов.</w:t>
            </w:r>
          </w:p>
          <w:p w14:paraId="024F04C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 Спасибі, літечку!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Вірш Валентина Бичка «Літо, до побачення!»</w:t>
            </w:r>
          </w:p>
          <w:p w14:paraId="2C76D9E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усного журналу: «Спасибі, літечку!»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Скринька очікувань учнів щодо уроків читання.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233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1FC4E088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569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EC25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Здрастуй, рідна школо!</w:t>
            </w:r>
          </w:p>
          <w:p w14:paraId="7292F765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Вірш Миколи Сингаївського «До школи».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Настрій твору. Навчання учнів виразно читати.</w:t>
            </w:r>
          </w:p>
          <w:p w14:paraId="0B29C120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Умовні позначення. Ознайомлення учнів із «Словничком настроїв і почуттів»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9D9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783DF6E0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951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DC2A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Не кажу: Не вмію, а кажу «Навчусь!»</w:t>
            </w:r>
          </w:p>
          <w:p w14:paraId="55F5094E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Вірші: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Марія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Хоросницька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«Добра порада»,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Нузет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Умеров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«Наш клас». </w:t>
            </w:r>
          </w:p>
          <w:p w14:paraId="3472CB34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Тетяна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Цидзіна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«Очі, вуха маю…»</w:t>
            </w:r>
          </w:p>
          <w:p w14:paraId="32EA69E0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головної думки у прочитаних віршах.</w:t>
            </w:r>
          </w:p>
          <w:p w14:paraId="65EC8400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Опрацювання пам’ятки «Вчися </w:t>
            </w:r>
            <w:r w:rsidR="002246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(з допомогою вчителя)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працювати з підручником».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D4B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7CF25050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F39F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0B88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Нові друзі.</w:t>
            </w:r>
          </w:p>
          <w:p w14:paraId="568E221E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Вірш Лідії Повх «В їдальні»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25BFBE3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Визначення дійових осіб. </w:t>
            </w:r>
            <w:r w:rsidR="002246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Розрізнення у тексті діалогів. Визначення настрою твору.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Розігрування сценки за прочитаним.</w:t>
            </w:r>
          </w:p>
          <w:p w14:paraId="47F09A8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Ознайомлення учнів з «Театральним словничком».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B58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0068722E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FD8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169B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Чому зникла хитринка?</w:t>
            </w:r>
          </w:p>
          <w:p w14:paraId="12A62E2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Казка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Василя Сухомлинського «Як Наталка в Лисиці хитринку купила».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246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Формування навички читати вголос.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Ознайомлення учнів із </w:t>
            </w:r>
            <w:r w:rsidR="002246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логічною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структурою твору (зачин, основна частина,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кінцівка). Визначення </w:t>
            </w:r>
            <w:r w:rsidR="002246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головної думки прочитаного  (з допомогою вчителя).</w:t>
            </w:r>
          </w:p>
          <w:p w14:paraId="0C461D1D" w14:textId="77777777" w:rsidR="006A290A" w:rsidRDefault="006A290A" w:rsidP="002246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Розповідь казки за малюнками-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пазлами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Опрацювання пам’ятки: вчися працювати з підручником.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DD1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0ACB1076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0DE0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28EF" w14:textId="77777777" w:rsidR="006A290A" w:rsidRDefault="006A29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Робота з дитячими книжками і творами з посібників і хрестоматії для позакласного читання за вибором учнів.</w:t>
            </w:r>
          </w:p>
          <w:p w14:paraId="4F6549E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 Вереснева стежечка.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E64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Практичне ознайомлення з тематичною збіркою.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Розповіді дітей про книжки із своєї бібліотечки, які вони читали влітку, або про книжки, журнали,  які вони дібрали на цю тему з бібліотеки. Ознайомлення із посібником «Я люблю читати». Твори розділу «Нас кличе веселий дзвінок».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8D5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3B6D99A6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27D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BDBF" w14:textId="77777777" w:rsidR="006A290A" w:rsidRDefault="006A290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Медіавіконце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: читаю, слухаю, бачу.</w:t>
            </w:r>
          </w:p>
          <w:p w14:paraId="62E8234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Ознайомлення учнів з поняттями: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інформація, медіа.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Розповіді дітей: звідки можна одержати нові знання, відомості. </w:t>
            </w:r>
          </w:p>
          <w:p w14:paraId="7E9E1AEE" w14:textId="77777777" w:rsidR="006A290A" w:rsidRDefault="006A290A" w:rsidP="004E64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Групова робота: створення павутинки «Медіа» (у </w:t>
            </w:r>
            <w:r w:rsidR="004E64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обочому зошиті).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08E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76D478DD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3D15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4F48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Пошук інформації з різною метою.</w:t>
            </w:r>
          </w:p>
          <w:p w14:paraId="2EDE525A" w14:textId="77777777" w:rsidR="006A290A" w:rsidRDefault="006A290A" w:rsidP="004E64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Казка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Юрія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Ярмиша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«Зайчик і Вовчик».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E64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почуттів дійових осіб. Інтерактивна вправа «Займи позицію».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0E5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4C4A4DDA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BA0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C528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Образи золотої осені: кольори, звуки, настрої.</w:t>
            </w:r>
          </w:p>
          <w:p w14:paraId="60A94E9F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Вірш Максима Рильського «Ми збирали з сином на землі каштани»…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Образні засоби твору.</w:t>
            </w:r>
          </w:p>
          <w:p w14:paraId="5A3A015A" w14:textId="77777777" w:rsidR="004E64EA" w:rsidRDefault="004E64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Розрізнення переносного і прямого значення слів у тексті.</w:t>
            </w:r>
          </w:p>
          <w:p w14:paraId="7E52C07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Розгляд картини Сергія Шишка «Осінь.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Голосієво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  <w:p w14:paraId="47AFAA11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Вірш Дмитра Павличка «Небеса прозорі».</w:t>
            </w:r>
          </w:p>
          <w:p w14:paraId="391C379A" w14:textId="77777777" w:rsidR="004E64EA" w:rsidRDefault="004E64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Вивловлювання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оцінних суджень естетичного змісту.</w:t>
            </w:r>
          </w:p>
          <w:p w14:paraId="0A8DD83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Ознайомлення з книжкою поета «Найкраще місце на Землі». Міжпредметні зв’язки.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F545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5C5531D0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92B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4D3F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Гумористичні вірші.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Грицько Бойко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Хвастунець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» Григорій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Фалькович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«Чесний кіт»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Розповіді учнями смішних історій (прийом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сторітелінг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50C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16E01451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E4C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CB67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Добре того вчити, хто хоче все знати. </w:t>
            </w:r>
          </w:p>
          <w:p w14:paraId="7E9021F4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Українська народна казка «Дрізд і голуб».</w:t>
            </w:r>
          </w:p>
          <w:p w14:paraId="7A739170" w14:textId="77777777" w:rsidR="004E64EA" w:rsidRPr="004E64EA" w:rsidRDefault="004E64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Обговорення заголовку. Визначення головної думки твору з допомогою вчителя.</w:t>
            </w:r>
          </w:p>
          <w:p w14:paraId="3E9F6302" w14:textId="77777777" w:rsidR="006A290A" w:rsidRDefault="006A290A" w:rsidP="004E64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Твір за вибором учнів з хрестоматії для учнів І-ІІ класів і посібника «Я люблю читати».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1E2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400F9C83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1FD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990D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Узагальнення </w:t>
            </w:r>
            <w:r w:rsidR="004E64E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вивченого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за розділом. </w:t>
            </w:r>
          </w:p>
          <w:p w14:paraId="387E8408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учнями завдань блоку «Перевіряю свої досягнення».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E791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1F42A94" w14:textId="77777777" w:rsidR="004E64EA" w:rsidRDefault="004E64EA">
      <w: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0"/>
        <w:gridCol w:w="6268"/>
        <w:gridCol w:w="2117"/>
      </w:tblGrid>
      <w:tr w:rsidR="006A290A" w14:paraId="732D81AB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333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17A5" w14:textId="77777777" w:rsidR="006A290A" w:rsidRDefault="006A29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Робота з дитячими книжками; посібниками для позакласного читання.</w:t>
            </w:r>
          </w:p>
          <w:p w14:paraId="40EF195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Тема: «Кольори і звуки осені»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4E64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Практичне ознайомлення з авторською </w:t>
            </w:r>
            <w:proofErr w:type="spellStart"/>
            <w:r w:rsidR="004E64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збіркою.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посібник «Моя домашня читальня» розділ «В осінні барви-шати  вдяглись ліси й поля»… Оповідання Василя Сухомлинського «Яблуко з осіннього саду» Інсценізація прочитаного. «Хризантема і цибулина». Вірші: Ліна Костенко «Білочка восени»; Степан Жупанин «Осіння пожежа», Анатолій Качан «Листи з осіннього саду» та ін. Вернісаж малюнків за прочитаним.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F6F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55AA1B4A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829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16-17.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E1D8" w14:textId="77777777" w:rsidR="006A290A" w:rsidRDefault="006A290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«Читаємо і пізнаємо таємниці рідної мови».</w:t>
            </w:r>
          </w:p>
          <w:p w14:paraId="2F620E43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розділу.</w:t>
            </w:r>
          </w:p>
          <w:p w14:paraId="5FC9DE4E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Колискові пісеньки – перлинки української мови. </w:t>
            </w:r>
          </w:p>
          <w:p w14:paraId="5E62387E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Вчимося слухати і розуміти текст.</w:t>
            </w:r>
          </w:p>
          <w:p w14:paraId="791E11A9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Науково-художнє оповідання Оксани Кротюк «Ходить сон».</w:t>
            </w:r>
          </w:p>
          <w:p w14:paraId="11988313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Колискові: Котику сіренький… Ой люлі, ой люлі…</w:t>
            </w:r>
          </w:p>
          <w:p w14:paraId="22E91AFD" w14:textId="77777777" w:rsidR="004E64EA" w:rsidRDefault="004E64E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умінь обирати темп і силу голосу.</w:t>
            </w:r>
          </w:p>
          <w:p w14:paraId="63BD2065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«прочитати» картину?</w:t>
            </w:r>
          </w:p>
          <w:p w14:paraId="69909D47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 картини Вікторії Ковальчук «Колискова».</w:t>
            </w:r>
          </w:p>
          <w:p w14:paraId="6BEE9DC8" w14:textId="77777777" w:rsidR="004E64E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Перегляд і обговорення змісту мультфільму «Колискові світу: українська». </w:t>
            </w:r>
          </w:p>
          <w:p w14:paraId="3C27FE9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Міжпредметні зв’язки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«Мистецтво».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AC5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1C5DEE82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C5D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A345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Дитячі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і лічилки.</w:t>
            </w:r>
          </w:p>
          <w:p w14:paraId="2458952A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Утворення слів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закличка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, лічилка. </w:t>
            </w:r>
          </w:p>
          <w:p w14:paraId="755F32EA" w14:textId="77777777" w:rsidR="004E64EA" w:rsidRPr="004E64EA" w:rsidRDefault="004E64E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Навчання правильної вимови слів. Розвиток чіткої дикції.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60311FDC" w14:textId="77777777" w:rsidR="006A290A" w:rsidRDefault="002913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нсценізація у групах.</w:t>
            </w:r>
          </w:p>
          <w:p w14:paraId="57A027A4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Творчі завдання: придумати у групах лічилку,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закличку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61DADEC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Міжпредметні зв’язки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української мови.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0D6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8C2474" w14:paraId="1A03B2AC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B7E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19-20.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3DF4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Мирилки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Загадки. Скоромовки.</w:t>
            </w:r>
          </w:p>
          <w:p w14:paraId="210FA637" w14:textId="77777777" w:rsidR="0029137D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Утворення слів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мирилка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, загадка.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скласти загадку?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  <w:p w14:paraId="70684719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Скоромовки.</w:t>
            </w:r>
          </w:p>
          <w:p w14:paraId="6B7C6FF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читанні скоромовок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правильність читання, пришвидшення темпу.</w:t>
            </w:r>
          </w:p>
          <w:p w14:paraId="1FE0F196" w14:textId="77777777" w:rsidR="0029137D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Інценізація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мирилок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групах. </w:t>
            </w:r>
          </w:p>
          <w:p w14:paraId="13A0D5A5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Міжпредметні зв’язки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української мови.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DFBA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4D492A6B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2AA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3A88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В′язка народних прислів’їв. Народ скаже як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зав′яже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. </w:t>
            </w:r>
          </w:p>
          <w:p w14:paraId="4D3C374A" w14:textId="77777777" w:rsidR="006A290A" w:rsidRPr="0029137D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Ознайомлення із поняттям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прислів’я. 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Тематика прислів’їв. </w:t>
            </w:r>
          </w:p>
          <w:p w14:paraId="1A22017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Українська народна казка. «Кіт і пес».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Мультфільм «Про всіх на світі». Обговорення мультфільму. Вибір прислів’я, близького йому за смислом.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8460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7BB87E47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3905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28BE" w14:textId="77777777" w:rsidR="006A290A" w:rsidRDefault="006A29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Робота з дитячою книгою.</w:t>
            </w:r>
          </w:p>
          <w:p w14:paraId="2C74D625" w14:textId="77777777" w:rsidR="006A290A" w:rsidRDefault="006A290A" w:rsidP="002913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 читання: Вчіться, діти, розмовляти своїм рідним словом!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Вірші: І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Січовик, Д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митро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Білоус, І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ван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Андрусяк, М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арія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Хоросницька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ін.; оповідання А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Коваль,З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ірка</w:t>
            </w:r>
            <w:proofErr w:type="spellEnd"/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Мензатюк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нтоніна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Мовчун,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</w:t>
            </w:r>
            <w:proofErr w:type="spellEnd"/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Мястківський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ін. Посібники: «Я люблю читати», «Моя домашня читальня», «Хрестоматія для учнів 1-2 класів».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0A1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61187BB8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6D2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E7F3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На зеленому човні пропливає літо.</w:t>
            </w:r>
          </w:p>
          <w:p w14:paraId="64534871" w14:textId="77777777" w:rsidR="0029137D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Оповідання Василя Чухліба «Чи далеко до осені?»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Дослідження тексту: тема, дійові особи; структура.</w:t>
            </w:r>
          </w:p>
          <w:p w14:paraId="6A0EF7DB" w14:textId="77777777" w:rsidR="006A290A" w:rsidRDefault="0029137D" w:rsidP="002913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Співвідношення темпу читання із змістом прочитаного. Ч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є у змісті твору відповідь на запитання, що є у заголовку?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807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42A27068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4F32EA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60F229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Медіавіконце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: книжка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. </w:t>
            </w:r>
          </w:p>
          <w:p w14:paraId="7236B66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бувають книжки? Книжка збірка; книжка одного автора.</w:t>
            </w:r>
          </w:p>
          <w:p w14:paraId="37FFB3E1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побудована книжка?</w:t>
            </w:r>
          </w:p>
          <w:p w14:paraId="67A49654" w14:textId="77777777" w:rsidR="0029137D" w:rsidRDefault="002913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Обкладинка, титульний аркуш, форзац, зміст, сторінки.</w:t>
            </w:r>
          </w:p>
          <w:p w14:paraId="3027FB5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реклами улюбленої книжки (у робочому зошиті).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E1345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2FF52892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2E7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25-26.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0ED3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Яка багата наша рідна мова!</w:t>
            </w:r>
          </w:p>
          <w:p w14:paraId="4F53AA10" w14:textId="77777777" w:rsidR="006A290A" w:rsidRPr="0029137D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Вірші: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Надія Мовчан-Карпусь «Василинка»; Варвара Гринько «Сію дитині в серденько ласку»….</w:t>
            </w:r>
            <w:r w:rsidR="0029137D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Вибір інтонації і темпу читання.</w:t>
            </w:r>
          </w:p>
          <w:p w14:paraId="57B019E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Казка Зірки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Мензатюк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«Золоте серце».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Пряме і переносне значення слів.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цікавинки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Василь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Плахотник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, Ігор Січовик. Узагальнення за розділом. Блок: Перевіряю свої досягнення.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8B71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3A149CF8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3D8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6C98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Робота з дитячою книгою, періодичними виданнями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472CE5E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Бібліотечка класу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як обмінюватися книжками, журналами.</w:t>
            </w:r>
          </w:p>
          <w:p w14:paraId="7363F377" w14:textId="77777777" w:rsidR="006A290A" w:rsidRDefault="0029137D" w:rsidP="0029137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Як підготуватись до розповіді про 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прочитан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книжк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журнал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E3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565A9B17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A04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708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Розділ. «В кожній казці є урок, мов у квіточці медок».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01CAF6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розділу</w:t>
            </w:r>
          </w:p>
          <w:p w14:paraId="6780E8E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Поняття: народні казки, казки про тварин.</w:t>
            </w:r>
          </w:p>
          <w:p w14:paraId="577345B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Українська народна казка «Вовк і собака».</w:t>
            </w:r>
          </w:p>
          <w:p w14:paraId="7C45C83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Вчимося слухати і розуміти прочитане.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Вибір відповіді у тестовому завданні.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6D7A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2639A807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9CEA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BBDD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Медіавіконце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: мандрівка до бібліотеки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. </w:t>
            </w:r>
          </w:p>
          <w:p w14:paraId="135FD4B2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Де і як можна вибрати потрібну книгу?</w:t>
            </w:r>
          </w:p>
          <w:p w14:paraId="5E6F681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Віртуальна екскурсія до Національної бібліотеки України для дітей.</w:t>
            </w:r>
          </w:p>
          <w:p w14:paraId="72F9E3E5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Зустріч у шкільній бібліотеці. 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Знайомство з тематичною виставкою. </w:t>
            </w:r>
          </w:p>
          <w:p w14:paraId="77A8AD5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Поради як вибрати книгу в бібліотеці.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Ознайомлення з тематичною виставкою.</w:t>
            </w:r>
          </w:p>
          <w:p w14:paraId="1D0EEB3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Створення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листівки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користь читання (у робочому зошиті).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E27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6EB956CB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E23F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4C3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Якщо сила не поможе, сміливість і кмітливість врятують. </w:t>
            </w:r>
          </w:p>
          <w:p w14:paraId="1DC40F89" w14:textId="77777777" w:rsidR="0029137D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Українська народна казка «Цап та баран»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початкових умінь читати мовчки.</w:t>
            </w:r>
          </w:p>
          <w:p w14:paraId="0594B2A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рис характеру дійових осіб казки.</w:t>
            </w:r>
          </w:p>
          <w:p w14:paraId="349710E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Переказ казки за малюнками-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пазлами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46E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5614132A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8BE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F4F5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Коли щось робиш, думай  про наслідки.</w:t>
            </w:r>
          </w:p>
          <w:p w14:paraId="1D744541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Болгарська народна казка «Виноградар і змія».</w:t>
            </w:r>
          </w:p>
          <w:p w14:paraId="109197D2" w14:textId="77777777" w:rsidR="0029137D" w:rsidRDefault="002913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смислової здогадки.</w:t>
            </w:r>
          </w:p>
          <w:p w14:paraId="3C7A1886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Відображення у схемі зв’язків між причиною і наслідком вчинків дійових осіб.</w:t>
            </w:r>
          </w:p>
          <w:p w14:paraId="330BA03A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Придумування заголовків до частин твору (у робочому зошиті).</w:t>
            </w:r>
          </w:p>
          <w:p w14:paraId="600E98DA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Розповідь казки за планом. Висловлювання оцінювальних суджень.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BD7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8C2474" w14:paraId="6A0583AE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1948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32-33.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D5FE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Як риби обирали короля.</w:t>
            </w:r>
          </w:p>
          <w:p w14:paraId="3B8C4E43" w14:textId="77777777" w:rsidR="006A290A" w:rsidRDefault="006A290A" w:rsidP="002913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Польська народна казка «Оселедець і камбала».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Прогнозування змісту. 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ення послідовності подій. Характеристика дійових осіб. 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исловлювання оцінювальних суджень.</w:t>
            </w:r>
          </w:p>
          <w:p w14:paraId="10A323C7" w14:textId="77777777" w:rsidR="0029137D" w:rsidRDefault="0029137D" w:rsidP="002913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Цілісність сприймання і розкриття смислу казки.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4F0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0BB2A88F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A1D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C4EC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Узагальнення за розділом. Блок. Перевіряю свої досягнення.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7490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21F6EC02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2D2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35.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C5C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з дитячою книжкою: народні казки, які учні прочитали за своїм вибором у бібліотеці або у навчальних посібниках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учнів 2 класів:</w:t>
            </w:r>
          </w:p>
          <w:p w14:paraId="371F3AF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«Я люблю читати», «Моя домашня читальня», хрестоматіях для позакласного читання.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DCF1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29137D" w14:paraId="3F9888A3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D621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7BD0" w14:textId="77777777" w:rsidR="006A290A" w:rsidRDefault="006A29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«Щоб у серці жила Батьківщина».</w:t>
            </w:r>
          </w:p>
          <w:p w14:paraId="7859D3DE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З багатьох малих родин, зростає мій народ єдиний.</w:t>
            </w:r>
          </w:p>
          <w:p w14:paraId="2921EED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розділу.</w:t>
            </w:r>
          </w:p>
          <w:p w14:paraId="15D4D6C6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Вірш Марії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Чумарної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«Маленька і велика».</w:t>
            </w:r>
          </w:p>
          <w:p w14:paraId="2140188A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народна пісня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наш красний…»</w:t>
            </w:r>
            <w:r w:rsidR="00291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Формування умінь дотримуватись розділових знаків і ритмічних пауз.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Міжпредметні зв’язки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«Я досліджую світ», «Мистецтво».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18D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8C2474" w14:paraId="358F7918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B17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37. 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79A0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Калина – символ рідної землі.</w:t>
            </w:r>
          </w:p>
          <w:p w14:paraId="3E08915E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Науково-художнє оповідання Василя Скуратівського «Калина».</w:t>
            </w:r>
          </w:p>
          <w:p w14:paraId="69BD9D5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Вчимося слухати і розуміти текст.</w:t>
            </w:r>
          </w:p>
          <w:p w14:paraId="2A4AC6F0" w14:textId="77777777" w:rsidR="00A747CB" w:rsidRDefault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учнями нової інформації.</w:t>
            </w:r>
          </w:p>
          <w:p w14:paraId="11BEA9FA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Міжпредметні зв’язки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української мови, музики, «Я досліджую світ».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58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69D43296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65C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ADBA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Петриківські розписи – символ українського народного мистецтва. </w:t>
            </w:r>
          </w:p>
          <w:p w14:paraId="04BE81C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Вірш Наталки Поклад «Петриківські диво-квіти».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Настрій і почуття. 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Засоби художньої виразності.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Світлини і малюнки на тему уроку. Ознайомлення з партитурою виразного читання. Міжпредметні зв’язки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«Мистецтво».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748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07C79839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92A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5181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Чи знаєш ти, що таке Батьківщина?</w:t>
            </w:r>
          </w:p>
          <w:p w14:paraId="18FE96FC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Вірші: Анатолій Костецький «Батьківщина»; Леонід Полтава «Наша Батьківщина». </w:t>
            </w:r>
          </w:p>
          <w:p w14:paraId="79F30235" w14:textId="77777777" w:rsidR="006A290A" w:rsidRDefault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Визначення теми віршів. 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Багатозначність образу «Батьківщина».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Порівняння віршів.</w:t>
            </w:r>
          </w:p>
          <w:p w14:paraId="7AA8A21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тематичної павутинки «Батьківщина» (у робочому зошиті).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97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348AE5A4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873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3D63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Почуття любові і щастя.</w:t>
            </w:r>
          </w:p>
          <w:p w14:paraId="3E91EFF5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Вірш Марії Морозенко «Мій тато повернувся із війни».</w:t>
            </w:r>
          </w:p>
          <w:p w14:paraId="7FAF608B" w14:textId="77777777" w:rsidR="006A290A" w:rsidRDefault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Визначення теми, настрою вірша. 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Емоційні і смислові домінанти вірша. Їх відображення у виразному читанні твору.</w:t>
            </w:r>
          </w:p>
          <w:p w14:paraId="0617ACD6" w14:textId="77777777" w:rsidR="006A290A" w:rsidRDefault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Зв'язок з особистим досвідом учнів.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366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5AAA8A12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899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247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Обговорення книг і періодичних видань обраних учнями за темою:</w:t>
            </w:r>
          </w:p>
          <w:p w14:paraId="09FBF049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 xml:space="preserve"> Яка стежка найкраща?</w:t>
            </w:r>
          </w:p>
          <w:p w14:paraId="213DD353" w14:textId="77777777" w:rsidR="006A290A" w:rsidRDefault="006A290A" w:rsidP="00A747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Відображення теми у творах Анатолія Костецького, Ліни Костенко, Анатолія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Каменчука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Дмитра Павличка, Дмитра Чередниченка та ін. Твори у посібнику «Я люблю читати» (розділ «Яка стежка найкраща»); «Моя домашня читальня» (розділ «Читаємо у рідному колі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D07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3A2F2B9E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C5C1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688F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Наша Україна – вічна.</w:t>
            </w:r>
          </w:p>
          <w:p w14:paraId="560221E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Легенда Василя Сухомлинського «Вічна тополя».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Знаходження у тексті опису і міркувань.</w:t>
            </w:r>
          </w:p>
          <w:p w14:paraId="2ADC2AC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головної думки твору (з допомогою вчителя).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2E0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3ECC4671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0FE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2A5E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за розділом. Блок Перевіряю свої досягнення.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585A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540B9998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3D6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AF40" w14:textId="77777777" w:rsidR="006A290A" w:rsidRDefault="006A29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«Зачарувала все зима».</w:t>
            </w:r>
          </w:p>
          <w:p w14:paraId="703EF660" w14:textId="77777777" w:rsidR="00A747CB" w:rsidRDefault="00A747CB" w:rsidP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розділу. Розвиток уміння працювати з підручником.</w:t>
            </w:r>
          </w:p>
          <w:p w14:paraId="3A7EAFB2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Зимова казка.</w:t>
            </w:r>
          </w:p>
          <w:p w14:paraId="29270C05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Дослідження тексту:</w:t>
            </w:r>
          </w:p>
          <w:p w14:paraId="5A04D2D0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оповідання Василя Чухліба «Зимова казка».</w:t>
            </w:r>
          </w:p>
          <w:p w14:paraId="06185BD8" w14:textId="77777777" w:rsidR="00A747CB" w:rsidRPr="00A747CB" w:rsidRDefault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емоційного настрою твору і образні засоби.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1E9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8C2474" w14:paraId="3BB6E93F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4258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19E9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Поетичний образ зимового лісу.</w:t>
            </w:r>
          </w:p>
          <w:p w14:paraId="5BC4E7B8" w14:textId="77777777" w:rsidR="006A290A" w:rsidRPr="00A747CB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Вірші: Вадим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Скомаровський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</w:t>
            </w:r>
            <w:r w:rsidR="00A747C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Казкові шати». 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Настрій твору. Порівняння як засіб образності.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Тамара Коломієць «Падав сніг».</w:t>
            </w:r>
          </w:p>
          <w:p w14:paraId="2BFA633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Відтворення змісту 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вірша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опорними словами. Загадки.</w:t>
            </w:r>
          </w:p>
          <w:p w14:paraId="3FBD5255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Міжпредметні зв’язки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української мови, мистецтва.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4B70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5FDE6681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DC6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E59D" w14:textId="77777777" w:rsidR="006A290A" w:rsidRDefault="006A29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Робота з дитячою книжкою, журналами.</w:t>
            </w:r>
          </w:p>
          <w:p w14:paraId="6AEA601F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Мову рідної природи розуміти серцем вчись.</w:t>
            </w:r>
          </w:p>
          <w:p w14:paraId="3C7665E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Презентація учнями прочитаних за власним вибором творів: у збірках, журналах; посібниках  «Я люблю читати», «Моя домашня читальня».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E56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8C2474" w14:paraId="2E157BE6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4FE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75F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Ознайомлення з коміксом.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851FE5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Робочий зошит. Комікс. Дитячі періодичні видання. Прийом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сторітелінг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FEC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0D563ED6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E01A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48-49.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0C1A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Хто ласував ялиновою шишкою?</w:t>
            </w:r>
          </w:p>
          <w:p w14:paraId="3765264D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Дослідження тексту: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науково-художнє оповідання Галини Демченко «Ялинова шишка».</w:t>
            </w:r>
          </w:p>
          <w:p w14:paraId="3E7B1E2E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Ознаки науково-художнього оповідання.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Дійові особи.</w:t>
            </w:r>
          </w:p>
          <w:p w14:paraId="1441AC1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Відтворення послідовності змісту твору  за ключовими реченнями.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Розрізнення елементів казковості і смислове передбачення реального світу природи.</w:t>
            </w:r>
          </w:p>
          <w:p w14:paraId="3674D9D5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Загадка-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добавлянка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Богдани Бойко.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9F8A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0F66CD49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591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3D18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Зимові дива: день святого Миколая.</w:t>
            </w:r>
          </w:p>
          <w:p w14:paraId="645F799D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Вірші: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Віра Багірова «Лист до Чудотворця», Іван Малкович «Молитва Ангелу».</w:t>
            </w:r>
          </w:p>
          <w:p w14:paraId="3DC96935" w14:textId="77777777" w:rsidR="00A747CB" w:rsidRDefault="00A747C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Настрій віршів. Передача почуттів мовців.</w:t>
            </w:r>
          </w:p>
          <w:p w14:paraId="72D5E2A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Оповідання Ольги Наконечної «Свято Миколая».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266118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Колективна дискусія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що означає вислів </w:t>
            </w:r>
            <w:r w:rsidR="00A747CB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невидимі дари?</w:t>
            </w:r>
          </w:p>
          <w:p w14:paraId="70BBBD5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 «Займи позицію».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77A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4632ED" w14:paraId="4AD89C06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22F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29F6" w14:textId="77777777" w:rsidR="006A290A" w:rsidRDefault="006A290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Тема.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Медіавіконце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: вітальна листівка.</w:t>
            </w:r>
          </w:p>
          <w:p w14:paraId="6FE3AB7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групах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ідеї, варіанти листівок.</w:t>
            </w:r>
          </w:p>
          <w:p w14:paraId="0C36D48C" w14:textId="77777777" w:rsidR="00A747CB" w:rsidRDefault="006A290A" w:rsidP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Обговорення послідовності дій, зіставлення і вибір варіантів привітань із святами.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E84B555" w14:textId="77777777" w:rsidR="006A290A" w:rsidRDefault="00A747CB" w:rsidP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і презентація індивідуального проекту вітальної листівки (Робочий зошит).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59B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8C2474" w14:paraId="5FFA22EC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6F6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27AC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Вже Різдво прийшло до хати, нам пора колядувати!</w:t>
            </w:r>
          </w:p>
          <w:p w14:paraId="3D9AAAF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 картини Галини Назаренко «Колядники». Складання учнями розповіді за картиною.</w:t>
            </w:r>
          </w:p>
          <w:p w14:paraId="719D38B1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Українські народні пісні «Щедрівка», «Колядка».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Лідія Повх «Колядники».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Вправи для розвитку артикуляції. </w:t>
            </w:r>
            <w:proofErr w:type="spellStart"/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Заосби</w:t>
            </w:r>
            <w:proofErr w:type="spellEnd"/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виразності.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Інсценізація.</w:t>
            </w:r>
          </w:p>
          <w:p w14:paraId="3794C74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Міжпредметні зв’язки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музики, образотворчого мистецтва.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B4B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772D0551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A728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60D5" w14:textId="77777777" w:rsidR="00A747CB" w:rsidRDefault="006A29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з дитячою книгою. </w:t>
            </w:r>
          </w:p>
          <w:p w14:paraId="7D0E80CD" w14:textId="77777777" w:rsidR="006A290A" w:rsidRDefault="006A29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Розповідає читач-читачам.</w:t>
            </w:r>
          </w:p>
          <w:p w14:paraId="307025DF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Найцікавіші твори про зимові свята українського народу.</w:t>
            </w:r>
          </w:p>
          <w:p w14:paraId="596996F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книг, малюнків.</w:t>
            </w:r>
          </w:p>
          <w:p w14:paraId="42D1F326" w14:textId="77777777" w:rsidR="006A290A" w:rsidRDefault="006A290A" w:rsidP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Обмін враженнями про 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прочитані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твори. Конкурс найкращого оповідача.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DC1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8C2474" w14:paraId="61CFD3A0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DFA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54-55.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BA7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Узагальнення вивченого за І семестр в іграх, конкурсах, інсценізації.</w:t>
            </w:r>
          </w:p>
          <w:p w14:paraId="67C68AC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Блок: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Перевіряю свої досягнення.</w:t>
            </w:r>
          </w:p>
          <w:p w14:paraId="46C67BD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Аналіз учнями 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своїх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прогнозів щодо уроків читання із «Скриньки очікувань».</w:t>
            </w:r>
          </w:p>
          <w:p w14:paraId="478A8E0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539F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CF68B4C" w14:textId="77777777" w:rsidR="00A747CB" w:rsidRDefault="00A747CB" w:rsidP="006A29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4ACB36" w14:textId="77777777" w:rsidR="00A747CB" w:rsidRDefault="00A747C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5629FF8" w14:textId="77777777" w:rsidR="006A290A" w:rsidRDefault="006A290A" w:rsidP="00A747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Орієнтовне тематичне планування</w:t>
      </w:r>
    </w:p>
    <w:p w14:paraId="139FE6A1" w14:textId="77777777" w:rsidR="006A290A" w:rsidRDefault="006A290A" w:rsidP="00A747C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 семестр – 63 години</w:t>
      </w:r>
    </w:p>
    <w:p w14:paraId="785F79CA" w14:textId="77777777" w:rsidR="006A290A" w:rsidRDefault="006A290A" w:rsidP="00A747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3"/>
        <w:gridCol w:w="6178"/>
        <w:gridCol w:w="2184"/>
      </w:tblGrid>
      <w:tr w:rsidR="006A290A" w14:paraId="4846F6EB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2948" w14:textId="77777777" w:rsidR="006A290A" w:rsidRDefault="006A290A" w:rsidP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уроку,</w:t>
            </w:r>
          </w:p>
          <w:p w14:paraId="29CC5C0A" w14:textId="77777777" w:rsidR="006A290A" w:rsidRDefault="006A290A" w:rsidP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дата 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BDE9" w14:textId="77777777" w:rsidR="006A290A" w:rsidRDefault="006A290A" w:rsidP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розділу, теми.</w:t>
            </w:r>
          </w:p>
          <w:p w14:paraId="64C948B1" w14:textId="77777777" w:rsidR="006A290A" w:rsidRDefault="006A290A" w:rsidP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уроку,  матеріал до уроку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9F38" w14:textId="77777777" w:rsidR="006A290A" w:rsidRDefault="006A290A" w:rsidP="00A74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Зауваги вчителя</w:t>
            </w:r>
          </w:p>
        </w:tc>
      </w:tr>
      <w:tr w:rsidR="006A290A" w:rsidRPr="008C2474" w14:paraId="5C5230AE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6B7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82C1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«Світ дитинства у творах українських письменників: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  <w:p w14:paraId="22630DBE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Перша тема розділу: вірші. </w:t>
            </w:r>
          </w:p>
          <w:p w14:paraId="4D12ED84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 уроку. Чому вірші це диво?</w:t>
            </w:r>
          </w:p>
          <w:p w14:paraId="6A2EC355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Ознайомлення із поняттями: авторські твори; рима і ритм як ознаки віршованої мови.</w:t>
            </w:r>
          </w:p>
          <w:p w14:paraId="1F0880A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і читання учнями віршів; розповідь про свої почуття і враження від твору.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3CC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0FB21FFF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637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C246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Вірші Платона Воронька:</w:t>
            </w:r>
          </w:p>
          <w:p w14:paraId="20DCC7A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«На кораблику»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(вірш – казка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). «Картина»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− вірш-небилиця. Зіставлення тексту з малюнками. </w:t>
            </w:r>
            <w:r w:rsidR="00A74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Гумористичні твори.</w:t>
            </w:r>
          </w:p>
          <w:p w14:paraId="50E5264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Придумування учнями небилиць.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DB0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7570D661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3BC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4-5.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00DE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Вірші Тамари Коломієць: </w:t>
            </w:r>
          </w:p>
          <w:p w14:paraId="7956EC8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Хиталочка-гойдалочка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(головна дійова особа; настрій, рими, ритм вірша).</w:t>
            </w:r>
          </w:p>
          <w:p w14:paraId="16BC295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«Біле поле полотняне»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(переносне значення слів; </w:t>
            </w:r>
            <w:r w:rsidR="002F6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ланцюжок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</w:t>
            </w:r>
            <w:r w:rsidR="002F6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в, що означають дії вишивальниці).</w:t>
            </w:r>
          </w:p>
          <w:p w14:paraId="4B8AF7F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Навчання учнів виразно читати, передавати настрій твору.</w:t>
            </w:r>
          </w:p>
          <w:p w14:paraId="2D56FD18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Зіставлення змісту віршів з малюнками.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570F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2F69F8" w14:paraId="58845298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31D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6-7.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B10B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Вірші Ліни Костенко.</w:t>
            </w:r>
          </w:p>
          <w:p w14:paraId="786AD0F4" w14:textId="77777777" w:rsidR="002F69F8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Картини природи у вірші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«Пряля»</w:t>
            </w:r>
            <w:r w:rsidR="002F69F8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. </w:t>
            </w:r>
            <w:r w:rsidR="002F6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Образ прялі. Додержання у читання ритму вірша, розділових знаків.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4DF184D" w14:textId="77777777" w:rsidR="006A290A" w:rsidRDefault="002F69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ірш-діалог </w:t>
            </w:r>
            <w:r w:rsidR="006A290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«Польові дзвіночки».</w:t>
            </w:r>
          </w:p>
          <w:p w14:paraId="6DB41EF5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Пошук римованих слів; розвиток уяви учнів.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86CE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3E5575BF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6F2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090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Робота з дитячою книжкою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49AD6EA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 «Які вірші цікаві і різні!»</w:t>
            </w:r>
            <w:r w:rsidR="002F69F8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F6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ірші-картини природи; вірші-діалоги, небилиці, вірші-загадки.</w:t>
            </w:r>
          </w:p>
          <w:p w14:paraId="1D7A460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Твори з хрестоматій і навчальних посібників «Я люблю читати», «Моя домашня читальня»; авторські збірки.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043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8C2474" w14:paraId="4C5C9042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F54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9-10.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9D4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Вірші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Анатолія Качана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581689A1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Море і його мандрівники у віршах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«Хвилювалось море», «Розмова з пароплавом».</w:t>
            </w:r>
          </w:p>
          <w:p w14:paraId="73AAC16C" w14:textId="77777777" w:rsidR="002F69F8" w:rsidRDefault="002F69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віршів.</w:t>
            </w:r>
          </w:p>
          <w:p w14:paraId="78CB4790" w14:textId="77777777" w:rsidR="006A290A" w:rsidRDefault="002F69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Настрій і о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бразні засоби у віршах. Пошук римованих слів. Зіставлення змісту твору з малюнками.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Пряме і переносне значення слів, висловів.</w:t>
            </w:r>
          </w:p>
          <w:p w14:paraId="29855EE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Інсценізація вірша «Розмова з пароплавом».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DB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2F69F8" w14:paraId="36485A6F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2199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BA75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Оповідання, їх ознаки.</w:t>
            </w:r>
          </w:p>
          <w:p w14:paraId="4FADE61B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Вчись слухати серцем.</w:t>
            </w:r>
          </w:p>
          <w:p w14:paraId="5D617E3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Василь Сухомлинський «Глуха дівчинка».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033C6BF" w14:textId="77777777" w:rsidR="006A290A" w:rsidRDefault="002F69F8" w:rsidP="002F69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теми і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структури твору, визначення послідовності подій.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Пошук у тексті і пояснення почуттів і вчинків дійових осіб. 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Обговорення смислу думки «Слухати треба не тільки вухами, а й серцем». Дослідницьке завдання; якою мовою спілкуються </w:t>
            </w:r>
            <w:proofErr w:type="spellStart"/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нечуючі</w:t>
            </w:r>
            <w:proofErr w:type="spellEnd"/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люди; дізна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6A29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 таке «жестова мова». Завдання з «Робочого зошита»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3AC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65CA6F71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30A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AEAA" w14:textId="77777777" w:rsidR="006A290A" w:rsidRDefault="006A29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Медіавіконце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: вистава.</w:t>
            </w:r>
          </w:p>
          <w:p w14:paraId="54C9743E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підготувати виставу? Хто учасники вистави?</w:t>
            </w:r>
          </w:p>
          <w:p w14:paraId="4F7D491C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Ознайомлення з різними афішами.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Складання афіші про виставу «Хто зігріє кошеня?»</w:t>
            </w:r>
          </w:p>
          <w:p w14:paraId="146AA82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мультфільму за сюжетом відомої казки.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29CC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53E64778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3751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13-14.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DC2B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«Оповідання Василя Сухомлинського «Покинуте кошеня». </w:t>
            </w:r>
          </w:p>
          <w:p w14:paraId="3CFB2ADF" w14:textId="77777777" w:rsidR="002F69F8" w:rsidRPr="002F69F8" w:rsidRDefault="002F69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Встановлення зв’язків між дійовими особами та їхніми вчинками.</w:t>
            </w:r>
          </w:p>
          <w:p w14:paraId="0AA89145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Вистава «Хто зігріє кошеня?»</w:t>
            </w:r>
          </w:p>
          <w:p w14:paraId="7FD9B8E3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Дійові особи.</w:t>
            </w:r>
          </w:p>
          <w:p w14:paraId="5E96DED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Відображення різного  ставлення дійових осіб до кошеняти</w:t>
            </w:r>
            <w:r w:rsidR="002F6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(інтонація, рухи, міміка)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5CEFBA0B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учнями порад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Медіавіконце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вистава»</w:t>
            </w:r>
            <w:r w:rsidR="002F6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«Театрального словничка».</w:t>
            </w:r>
          </w:p>
          <w:p w14:paraId="73C10CF6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Обговорення вистави</w:t>
            </w:r>
            <w:r w:rsidR="002F6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що означає бути добрим?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01B38D2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Зв'язок з особистим досвідом учнів.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A914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1F26874A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B351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  <w:p w14:paraId="66FBF367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B379" w14:textId="77777777" w:rsidR="006A290A" w:rsidRDefault="006A29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Робота з дитячою книжкою, періодичними виданнями.</w:t>
            </w:r>
          </w:p>
          <w:p w14:paraId="57B308DD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«Ми в цьому світі не самі…»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A67F34F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Твори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С.Жупанина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Д.Павличка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Н.Кир′ян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Г.Малик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М.Павленко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Т.Коломієць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С.Носаня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А.Давидова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В.Кави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В.Сухомлинського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ін.</w:t>
            </w:r>
          </w:p>
          <w:p w14:paraId="50EDDC30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Створення учнями реклами прочитаного твору.</w:t>
            </w:r>
          </w:p>
          <w:p w14:paraId="50250A0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D022" w14:textId="77777777" w:rsidR="006A290A" w:rsidRDefault="006A29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6C4303ED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DAAE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12EA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Чи легко зробити правильний вибір?</w:t>
            </w:r>
          </w:p>
          <w:p w14:paraId="024C5C59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Оповідання Ніни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Бічуї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«Пиріжок з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вишнями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».</w:t>
            </w:r>
          </w:p>
          <w:p w14:paraId="467F84CB" w14:textId="77777777" w:rsidR="002F69F8" w:rsidRDefault="002F69F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Пошук у тексті слів. Які підказують інтонацію читання.</w:t>
            </w:r>
          </w:p>
          <w:p w14:paraId="25163E03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Характеристика персонажів; розпізнавання їхніх почуттів; взаємозв’язок почуттів і вчинків.</w:t>
            </w:r>
          </w:p>
          <w:p w14:paraId="6155B089" w14:textId="77777777" w:rsidR="006A290A" w:rsidRDefault="006A290A" w:rsidP="002F69F8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Розв′язання моральної задачі «Займи позицію» (що важливе у стосунках між людьми). Завдання у «Робочому зошиті».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617F" w14:textId="77777777" w:rsidR="006A290A" w:rsidRDefault="006A29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:rsidRPr="008C2474" w14:paraId="6044116A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7D2D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1EB5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«Умій сказати, умій і промовчати».</w:t>
            </w:r>
          </w:p>
          <w:p w14:paraId="7D23ED27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Дослідження тексту. Оповідання Оксани Кротюк</w:t>
            </w:r>
          </w:p>
          <w:p w14:paraId="664DE47B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«Шкідлива звичка».</w:t>
            </w:r>
          </w:p>
          <w:p w14:paraId="5543318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Дійові особи оповідання. Характеристика головної дійової особи – Михайлика.</w:t>
            </w:r>
            <w:r w:rsidR="002F6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Визначення почуттів дійових осіб.</w:t>
            </w:r>
          </w:p>
          <w:p w14:paraId="0DCEEE25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Добір слів, висловів для увічливого спілкування з людьми старшого віку.</w:t>
            </w:r>
          </w:p>
          <w:p w14:paraId="5692B178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32FE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7EFC3E20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F2DD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18-19.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DC94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Тема: За праве діло стій сміло».</w:t>
            </w:r>
          </w:p>
          <w:p w14:paraId="606400DE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Уривок з повісті Оксани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Радушинської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«Щоденник Славка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Хоробрика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, або Пригоди хлопчика-міліціонера» - «Кишенькові гроші».</w:t>
            </w:r>
          </w:p>
          <w:p w14:paraId="77821C16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Дослідження тексту. </w:t>
            </w:r>
          </w:p>
          <w:p w14:paraId="557C7738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Передбачення змісту твору. Визначення послідовності і тривалості подій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  <w:p w14:paraId="22F689A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Характеристика персонажів: зовнішності, почуттів, вчинків.</w:t>
            </w:r>
          </w:p>
          <w:p w14:paraId="670C354B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Зв'язок із особистим досвідом дітей. Оцінювальні судження. Завдання у «Робочому зошиті».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65B9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55CCA43C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3C4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2902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Узагальнення за розділом.  Опрацювання блоку: Перевіряю свої досягнення.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0FB1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537801A4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6EB6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F895" w14:textId="77777777" w:rsidR="006A290A" w:rsidRDefault="006A290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Робота з дитячою періодикою.  Відвідування шкільної бібліотеки.</w:t>
            </w:r>
          </w:p>
          <w:p w14:paraId="2E315C5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Презентація журналів, газет  або творів з них, які діти підготували до уроку.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863F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7ECC93D2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D9DA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22-23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61E6" w14:textId="77777777" w:rsidR="006A290A" w:rsidRDefault="006A290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«У колі літературних казок».</w:t>
            </w:r>
          </w:p>
          <w:p w14:paraId="739DAF5C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Ознаки літературних казок. </w:t>
            </w:r>
          </w:p>
          <w:p w14:paraId="035D5177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Поет Іван Франко і його казки.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Книжка «Іван Франко від А до Я». Що означає назва книжки?  Розгляд ілюстрацій з книжки. Казка</w:t>
            </w:r>
          </w:p>
          <w:p w14:paraId="2E0AEB38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Лисичка і Рак». Визначення головної думки твору. Гарно сміється той, хто сміється останнім. </w:t>
            </w:r>
          </w:p>
          <w:p w14:paraId="73EE8487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Медіавіконце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: Малюнок, ілюстрація як джерело нової  інформації до прочитаного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304C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:rsidRPr="004632ED" w14:paraId="6EC59A77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FD2A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24-25.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2C8F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Поетеса Наталя Забіла. Віршована казка «Хто сильніший?» </w:t>
            </w:r>
          </w:p>
          <w:p w14:paraId="29845180" w14:textId="77777777" w:rsidR="006A290A" w:rsidRDefault="006A290A" w:rsidP="002F69F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Характеристика дійових осіб. Знаходження образних засобів, складання ланцюжка римованих слів. Визначення ознак казковості подій твору. Слухання віршів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аудіокниги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2F6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аталі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Забіли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книжка».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7663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21A6CC4B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B3A7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E136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Право кожного на життя.</w:t>
            </w:r>
          </w:p>
          <w:p w14:paraId="0CFFC2C4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Оповідання Василя Сухомлинського «Нехай будуть і Соловей, і Жук».</w:t>
            </w:r>
          </w:p>
          <w:p w14:paraId="4ADF8D21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почуттів і вчинків дійових осіб.</w:t>
            </w:r>
          </w:p>
          <w:p w14:paraId="7D36001A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і обговорення головної думки твору.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F2D6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1702E0CC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16D7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F56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Робота з дитячою книжкою.</w:t>
            </w:r>
          </w:p>
          <w:p w14:paraId="4223F65E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Автор і його твори.</w:t>
            </w:r>
          </w:p>
          <w:p w14:paraId="78AF4E95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Зустріч з творами письменника Всеволода Нестайка для молодших школярів.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B38B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0EB9FEE4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AAFA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28. 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33DA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«Чому Равлик ховається?»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Вчимося слухати і розуміти казку.</w:t>
            </w:r>
          </w:p>
          <w:p w14:paraId="4BF415C6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казки у виконанні автора Галини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DF4362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за змістом казки порівняльної таблиці почуттів і вчинків дійових осіб. Зв'язок з життєвим досвідом дітей (Завдання у «Робочому зошиті»).</w:t>
            </w:r>
          </w:p>
          <w:p w14:paraId="4CCD6ABA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3A35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4AA100ED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1938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2926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Чиє рішення краще?</w:t>
            </w:r>
          </w:p>
          <w:p w14:paraId="5B4F6C4C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Казка Марії Манеру «Збори іграшок» (переклад з іспанської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О.Л.Соколової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).</w:t>
            </w:r>
          </w:p>
          <w:p w14:paraId="10FA831E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Розпізнавання почуттів дійових осіб. </w:t>
            </w:r>
          </w:p>
          <w:p w14:paraId="7584D1C3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Зв'язок почуттів і вчинків дійових осіб. </w:t>
            </w:r>
          </w:p>
          <w:p w14:paraId="03702B11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Розповідання історій: «А зі мною було так…».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D28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330F2F1A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632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D446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за прочитаним розділом.</w:t>
            </w:r>
          </w:p>
          <w:p w14:paraId="10563EE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Опрацювання блоку:</w:t>
            </w:r>
          </w:p>
          <w:p w14:paraId="57B6C8C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«Перевіряю свої досягнення».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627E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03A473D0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BC2E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1258" w14:textId="77777777" w:rsidR="006A290A" w:rsidRDefault="006A290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«Шевченкове слово».</w:t>
            </w:r>
          </w:p>
          <w:p w14:paraId="1D8A8772" w14:textId="77777777" w:rsidR="006A290A" w:rsidRDefault="006A290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Дитинство Тараса</w:t>
            </w:r>
          </w:p>
          <w:p w14:paraId="667AF335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Автопортрет Тараса Шевченка. Ознайомлення дітей з основними відомостями біографії поета.</w:t>
            </w:r>
          </w:p>
          <w:p w14:paraId="15D12D72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Дмитро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Красицький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«Тарас Шевченко».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2531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:rsidRPr="008C2474" w14:paraId="7C9709B9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B014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CDFA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Кобзарики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дітей з віршами Тараса Шевченка. Назви книжок: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Кобзарик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«За сонцем хмаронька пливе..», «Дитячий Кобзар», «Волинський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кобзарик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». </w:t>
            </w:r>
          </w:p>
          <w:p w14:paraId="3750BA13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Зміст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кобзариків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вибіркове читання поезій, розгляд ілюстрацій.</w:t>
            </w:r>
          </w:p>
          <w:p w14:paraId="2EFF44F8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Подібність і відмінність книжок. Аналіз ілюстрацій. Зв'язок із читацьким досвідом дітей.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9E4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165AD8AF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F3E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660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Вірші Тараса Шевченка:</w:t>
            </w:r>
          </w:p>
          <w:p w14:paraId="2683C97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Поетичні картини української природи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«…Світає, край неба палає..», «Встала й весна…».</w:t>
            </w:r>
          </w:p>
          <w:p w14:paraId="28D5C928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Виразне читання. Словесне малювання.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C9F7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0A646E86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5DC8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A1F1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Краса природи і краса людини в поезії Тараса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Шевченка «Зацвіла в долині червона калина…».</w:t>
            </w:r>
          </w:p>
          <w:p w14:paraId="29F25DB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Образні засоби вірша. Міжпредметні зв’язки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мистецтва. Слухання пісні Аркадія Філіпенка на слова Тараса Шевченка.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F92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7B30E9E8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B41D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A789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Урок-практикум. Створення книжечки-малятко «Дитинство Тараса».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икористання досвіду презентації аналогічних книжечок в Інтернеті.  Читання вірша Вадима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Скомаровського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«Над «Кобзарем». </w:t>
            </w:r>
          </w:p>
          <w:p w14:paraId="0F39F4E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Перевіряю свої  досягнення» (прийоми «Мікрофон», «Незакінчене речення», «Тематична павутинка»).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3736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27CD839E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5A93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36-37.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8575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«Надійшла весна прекрасна.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  <w:p w14:paraId="67299AFD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Вступ до розділу.</w:t>
            </w:r>
          </w:p>
          <w:p w14:paraId="422BD2AC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Ой весна, весна днем  красна.</w:t>
            </w:r>
          </w:p>
          <w:p w14:paraId="263DE681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Українські народні пісеньки.</w:t>
            </w:r>
          </w:p>
          <w:p w14:paraId="2FC0AA6C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«Ой, весна, весна…»; «Вийди, вийди сонечко». Виразне читання. Інсценівка у групах (Настрій, рухи, інтонація). </w:t>
            </w:r>
          </w:p>
          <w:p w14:paraId="0D56B69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Варвара Гринько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52A8ACE1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Вірш Івана Франка «Надійшла весна прекрасна».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19A4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78827490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127A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38-39.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9024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Олександр Копиленко «Весна іде». Дослідження тексту:  визначення структури, змісту абзаців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 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иділення у кожному абзаці ключових речень.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620A62E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Визначення нової інформації у науково-художньому оповіданні. Зіставлення ключових речень із фотоілюстраціями. Відтворення змісту оповідання за ключовими реченнями. Міжпредметні зв’язки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«Я досліджую світ».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4AF5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4D95DA43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B72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B408" w14:textId="77777777" w:rsidR="006A290A" w:rsidRDefault="006A290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Робота з дитячою книгою: авторською збіркою творами посібників, хрестоматій для позакласного читання;</w:t>
            </w:r>
          </w:p>
          <w:p w14:paraId="2E584E5B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Звуки, фарби, рухи весни</w:t>
            </w:r>
          </w:p>
          <w:p w14:paraId="0CC2BC6C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 нас весела новина – повертається весна!» «Все навколо зеленіє» – розділи у навчальних посібниках з позакласного читання «Я люблю читати», «Моя домашня читальня».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3A07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57A1CF57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0D44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A3C7" w14:textId="77777777" w:rsidR="006A290A" w:rsidRDefault="006A29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Медіапроект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«Класна газета».</w:t>
            </w:r>
          </w:p>
          <w:p w14:paraId="2717B401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Обговорення плану дій: «Як створити «Класну газету»? Завдання для групової та індивідуальної роботи: «Я –Ми». Вірш Марії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Чумарної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«Зоряний клас». Завдання у «Робочому зошиті».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525E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523FB06A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2BB9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405D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Ліна Костенко «Перекинута шпаківня».</w:t>
            </w:r>
          </w:p>
          <w:p w14:paraId="391FCF7B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Вчимося слухати і розуміти текст.</w:t>
            </w:r>
          </w:p>
          <w:p w14:paraId="14677529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почуттів. Встановлення зв’язку між причиною і наслідком дій хлопців.</w:t>
            </w:r>
          </w:p>
          <w:p w14:paraId="60065758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Малюнок як джерело нової інформації.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C6AC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4D2F9878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BD21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8709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Для кого краса весняної квітки?</w:t>
            </w:r>
          </w:p>
          <w:p w14:paraId="04343B6A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Василь Сухомлинський «Хлопчик і Дзвіночок Конвалії».</w:t>
            </w:r>
          </w:p>
          <w:p w14:paraId="62D80E7F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Прогнозування змісту казки за заголовком і малюнком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  <w:p w14:paraId="15B118CC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Образні засоби: опис квітки, порівняння. Перебіг почуттів і дій Хлопчика і Дзвіночка Конвалії.</w:t>
            </w:r>
          </w:p>
          <w:p w14:paraId="46110AD9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головної думки, зв'язок із життєвим досвідом учнів.</w:t>
            </w:r>
          </w:p>
          <w:p w14:paraId="16D9FE47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Зіставлення малюнка з епізодом твору.</w:t>
            </w:r>
          </w:p>
          <w:p w14:paraId="43FC9C4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Порівняння із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О.Пархоменка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Простіть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мене конвалії»( Робочий зошит»).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D36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1FE13973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235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873C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Тема. Краса українських писанок. Порівняння створює образ: Вірш Анатолія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Камінчука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«Українська писанка».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У посібнику «Я люблю читати», «Крашанки і писанки». За Олександром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«Писанка» Дмитро Чередниченко. </w:t>
            </w:r>
          </w:p>
          <w:p w14:paraId="0E6CD41A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Розгляд репродукції картини Наталії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Бендус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-Петровської «Великдень».</w:t>
            </w:r>
          </w:p>
          <w:p w14:paraId="0011B1F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Розповіді учнів про свій досвід,  участі у святі.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9711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1C3526D2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C2D4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EE85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Образ матері у поезії.</w:t>
            </w:r>
          </w:p>
          <w:p w14:paraId="4F9E444D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Володимир Лучук «Тільки мама».</w:t>
            </w:r>
          </w:p>
          <w:p w14:paraId="05AF0B9A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Леся Українка «На зеленому горбочку».</w:t>
            </w:r>
          </w:p>
          <w:p w14:paraId="275CCD51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Виразне читання. Визначення почуттів мовців.</w:t>
            </w:r>
          </w:p>
          <w:p w14:paraId="2E3D6302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Знаходження у віршах рим, образних засобів.</w:t>
            </w:r>
          </w:p>
          <w:p w14:paraId="040C219E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 у «Робочому зошиті»  Петра Осадчука «Я навчаюся у тата».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4E5D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24EEFE27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0262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46-47.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3701" w14:textId="77777777" w:rsidR="006A290A" w:rsidRDefault="006A290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з дитячою книгою.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Створення і презентація усного журналу до Дня матері «Все починається з мами».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14:paraId="3169ED31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Усна народна творчість (пісні, прислів’я).</w:t>
            </w:r>
          </w:p>
          <w:p w14:paraId="47BD43B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Твори Марії Познанської , Дмитра Павличка, Анатолія Костецького, Варвари Гринько, Ганни Чубач, Василя Сухомлинського, Анатолія Григорука та ін. Вернісаж малюнків до прочитаних творів.</w:t>
            </w:r>
          </w:p>
          <w:p w14:paraId="42DCD326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виразності читання. Інсценізація творів за темою усного журналу.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2DB3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51CE40DE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D4A3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7371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Що таке мир?</w:t>
            </w:r>
          </w:p>
          <w:p w14:paraId="35B38434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Образи мирного життя в художніх творах і мистецтві.</w:t>
            </w:r>
          </w:p>
          <w:p w14:paraId="42E383AD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Вірш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Тетяни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Майданович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«Що таке мир».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D3F53F3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«Рукавичка миру», створений японським художником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Міязакі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Кенске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стіні школи 68</w:t>
            </w:r>
          </w:p>
          <w:p w14:paraId="71844B6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 Маріуполя.</w:t>
            </w:r>
          </w:p>
          <w:p w14:paraId="7B4E4646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Розгляд, пояснення символів, обмін враженнями. Що особливе є на вікнах школи? Про що це свідчить?</w:t>
            </w:r>
          </w:p>
          <w:p w14:paraId="04EAD5C2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сторітелінг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1D5D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6020024D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5472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846A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прочитаного за розділом.</w:t>
            </w:r>
          </w:p>
          <w:p w14:paraId="2BFB98AC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Блок «Перевіряю свої досягнення».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C0DE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169BB056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3557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1DA1" w14:textId="77777777" w:rsidR="006A290A" w:rsidRDefault="006A290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Презентація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Медіапроекту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«Класна газета».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66DA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7BE1AFC4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7F86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51-52.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1EEE" w14:textId="77777777" w:rsidR="006A290A" w:rsidRDefault="006A290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Розділ «Скільки на землі іще цікавого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!»</w:t>
            </w:r>
          </w:p>
          <w:p w14:paraId="549C75FD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Перша тема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розділу: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? Де? Чому? Навіщо?</w:t>
            </w:r>
          </w:p>
          <w:p w14:paraId="11674979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 уроку: Ми живемо в світі, повному чудес!</w:t>
            </w:r>
          </w:p>
          <w:p w14:paraId="427A6346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Вірш Олександра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Дерманського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«Чудо із чудес».</w:t>
            </w:r>
          </w:p>
          <w:p w14:paraId="6C3F56BC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Розділи «Допитливим читачам» (посібник «Моя домашня читальня»), «Скільки на землі іще цікавого!» (посібник «Я люблю читати»).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5020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020E93F1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F1BC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72C5" w14:textId="77777777" w:rsidR="006A290A" w:rsidRDefault="006A290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Робота з періодичними виданнями.</w:t>
            </w:r>
          </w:p>
          <w:p w14:paraId="41CDAF41" w14:textId="77777777" w:rsidR="006A290A" w:rsidRDefault="006A29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Медіавіконце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: дитячі журнали, енциклопедії.</w:t>
            </w:r>
          </w:p>
          <w:p w14:paraId="0AC93997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журналів. Інформація на обкладинці журналу.</w:t>
            </w:r>
          </w:p>
          <w:p w14:paraId="64B31BB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Поради для тих, хто хоче спілкуватися з журналами.</w:t>
            </w:r>
          </w:p>
          <w:p w14:paraId="463A13DE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Створення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реклами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журналу.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F8D3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12B19FE4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3D8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0CC7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Погортаємо, почитаємо сторінки журналів і газет для дітей.</w:t>
            </w:r>
          </w:p>
          <w:p w14:paraId="58E8FE61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Чим зацікавлює журнал читачів?</w:t>
            </w:r>
          </w:p>
          <w:p w14:paraId="7D73C6D2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Досвід читачів журналів.</w:t>
            </w:r>
          </w:p>
          <w:p w14:paraId="5D9F6298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Зачитування і обговорення публікацій журналу.</w:t>
            </w:r>
          </w:p>
          <w:p w14:paraId="4696483F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Про що пишуть у газетах для дітей. </w:t>
            </w:r>
          </w:p>
          <w:p w14:paraId="0E5E695D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Досвід читачів газет.</w:t>
            </w:r>
          </w:p>
          <w:p w14:paraId="56FCCB68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 у «Робочому зошиті».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3E95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2785F212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A56D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55-56.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17E5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Що пропонує читачам журнал «Джміль»?</w:t>
            </w:r>
          </w:p>
          <w:p w14:paraId="09C3891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Статті з журналу «Наша гривня». «Чому грошей не може бути скільки завгодно?»</w:t>
            </w:r>
          </w:p>
          <w:p w14:paraId="2D6F8D47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Казка – загадка Марії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Чумарної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«Товар і покупець»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Проблемна ситуація: «Чому різні точки зору?». Досвід учнів читачів журналів.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A6AD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:rsidRPr="008C2474" w14:paraId="02C19D2C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715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A193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Наші мудрі друзі – енциклопедії.</w:t>
            </w:r>
          </w:p>
          <w:p w14:paraId="354C655C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є енциклопедії для дітей? Як знайти в них інформацію? Дослідження тексту «Поклоніння вогню» з дитячої енциклопедії «Дивосвіт».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55E9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4D80AA17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4613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1D60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Друга тема розділу: «Фантазуй і створюй!»</w:t>
            </w:r>
          </w:p>
          <w:p w14:paraId="745BA784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 до теми.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Вірш Надії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Кир′ян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«Розмова хмарок»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E45C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Чому про одне явище можна сказати по-різному?</w:t>
            </w:r>
          </w:p>
          <w:p w14:paraId="7B366344" w14:textId="77777777" w:rsidR="00E45C44" w:rsidRDefault="00E45C4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сторітелінг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08B32B1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Хрестоматія з позакласного читання для учнів 1-2 класів.</w:t>
            </w:r>
          </w:p>
          <w:p w14:paraId="2724AE68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«Стежинкою творчості» («Я люблю читати»).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9A3B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11484D4C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1A55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10E4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Вірш – це не просто рими…</w:t>
            </w:r>
          </w:p>
          <w:p w14:paraId="60119E6B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Гумористична вірш-казка Павла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Глазового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«Як Сергійко вчив клоуна Бобу складати вірші».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Характеристика персонажів. Інсценізація прочитаного. Використання театрального словничка.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536D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A290A" w14:paraId="7EF7BA1E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2824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A426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Тема. Як створити свою казку?</w:t>
            </w:r>
          </w:p>
          <w:p w14:paraId="1C10330D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Ліна Костенко. Вербові сережки.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Придумування казки про пригоди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дівчаток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чарівними сережками. Підказки, як створити свою казку. </w:t>
            </w:r>
          </w:p>
          <w:p w14:paraId="34834D45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 у «Робочому зошиті».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17D9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53887914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0C62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CC43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Як здійснити свою мрію?</w:t>
            </w:r>
          </w:p>
          <w:p w14:paraId="06A01D2E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Казка Миколи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Снаговського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«Про пасажирський лайнер і паперовий літачок»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78C2FCC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послідовності подій.</w:t>
            </w:r>
          </w:p>
          <w:p w14:paraId="681286E4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Риси характеру хлопчика, які допомогли йому здійснити свою мрію.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B43E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22BBC9F8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C3D7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E532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Мандрівка у Країну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Фантазілію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 Вірш Лідії Компанієць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«Чотири квіточки».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237A40D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«Створи свою казку».</w:t>
            </w:r>
          </w:p>
          <w:p w14:paraId="6B9D6E59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 у «Робочому зошиті».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2E31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6A290A" w14:paraId="607CAA3F" w14:textId="77777777" w:rsidTr="006A290A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0377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B3F0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за розділом. Перевіряю свої досягнення.</w:t>
            </w:r>
          </w:p>
          <w:p w14:paraId="52F0D182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Заповнення учнями таблички особистих досягнень  з читання («Робочий зошит»). </w:t>
            </w:r>
          </w:p>
          <w:p w14:paraId="7BA24176" w14:textId="77777777" w:rsidR="006A290A" w:rsidRDefault="006A29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Обговорення кола читання влітку.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58E3" w14:textId="77777777" w:rsidR="006A290A" w:rsidRDefault="006A290A">
            <w:pP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</w:tbl>
    <w:p w14:paraId="299C0C0E" w14:textId="77777777" w:rsidR="006A290A" w:rsidRDefault="006A290A" w:rsidP="00E45C4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2872E68" w14:textId="77777777" w:rsidR="00EC5986" w:rsidRDefault="00EC5986" w:rsidP="00E45C4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70C23E5" w14:textId="77777777" w:rsidR="00DC6E4B" w:rsidRPr="00DC6E4B" w:rsidRDefault="00DC6E4B" w:rsidP="00E45C4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7C9F969" w14:textId="77777777" w:rsidR="00EC5986" w:rsidRDefault="00EC5986" w:rsidP="00E45C4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A71F64F" w14:textId="77777777" w:rsidR="00EC5986" w:rsidRPr="006D37B9" w:rsidRDefault="006D37B9" w:rsidP="006D37B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37B9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14:paraId="5102DAE9" w14:textId="77777777" w:rsidR="006D37B9" w:rsidRDefault="006D37B9" w:rsidP="006D37B9">
      <w:pPr>
        <w:pStyle w:val="a7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Типові освітні програми для закладів загальної середньої освіти. 1-2 класи. Закон України «Про освіту». Державний стандарт початкової освіти. – К.: ТД «Освіта-Центр плюс», 2018. – 240 с.</w:t>
      </w:r>
    </w:p>
    <w:p w14:paraId="75950EE8" w14:textId="77777777" w:rsidR="006D37B9" w:rsidRDefault="006D37B9" w:rsidP="006D37B9">
      <w:pPr>
        <w:pStyle w:val="a7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Савченко О. Я. Українська мова та читання. Підручник для 2 класу ЗЗСО (у 2-х частинах): Частина 2 //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Я.Савченко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К. : УОВЦ «Оріон», 2019. – 144 с. </w:t>
      </w:r>
    </w:p>
    <w:p w14:paraId="7269DA8E" w14:textId="77777777" w:rsidR="006D37B9" w:rsidRDefault="006D37B9" w:rsidP="006D37B9">
      <w:pPr>
        <w:pStyle w:val="a7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про освіту </w:t>
      </w:r>
      <w:r w:rsidRPr="006D37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Електрон. ресурс</w:t>
      </w:r>
      <w:r w:rsidRPr="006D37B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доступу:  </w:t>
      </w:r>
      <w:hyperlink r:id="rId8" w:history="1">
        <w:r w:rsidRPr="00CA48A4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D37B9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A48A4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sakon</w:t>
        </w:r>
        <w:proofErr w:type="spellEnd"/>
        <w:r w:rsidRPr="006D37B9">
          <w:rPr>
            <w:rStyle w:val="a9"/>
            <w:rFonts w:ascii="Times New Roman" w:hAnsi="Times New Roman" w:cs="Times New Roman"/>
            <w:sz w:val="28"/>
            <w:szCs w:val="28"/>
          </w:rPr>
          <w:t>2.</w:t>
        </w:r>
        <w:proofErr w:type="spellStart"/>
        <w:r w:rsidRPr="00CA48A4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rada</w:t>
        </w:r>
        <w:proofErr w:type="spellEnd"/>
        <w:r w:rsidRPr="006D37B9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48A4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qov</w:t>
        </w:r>
        <w:proofErr w:type="spellEnd"/>
        <w:r w:rsidRPr="006D37B9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A48A4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6D37B9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CA48A4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laws</w:t>
        </w:r>
        <w:r w:rsidRPr="006D37B9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CA48A4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show</w:t>
        </w:r>
        <w:r w:rsidRPr="006D37B9">
          <w:rPr>
            <w:rStyle w:val="a9"/>
            <w:rFonts w:ascii="Times New Roman" w:hAnsi="Times New Roman" w:cs="Times New Roman"/>
            <w:sz w:val="28"/>
            <w:szCs w:val="28"/>
          </w:rPr>
          <w:t>/2145-19/</w:t>
        </w:r>
      </w:hyperlink>
      <w:r w:rsidRPr="006D37B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F27896" w14:textId="77777777" w:rsidR="00D029C1" w:rsidRPr="00D029C1" w:rsidRDefault="00D029C1" w:rsidP="006D37B9">
      <w:pPr>
        <w:pStyle w:val="a7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Державний стандарт: </w:t>
      </w:r>
      <w:r w:rsidRPr="00D029C1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Електрон. Ресурс</w:t>
      </w:r>
      <w:r w:rsidRPr="00D029C1">
        <w:rPr>
          <w:rFonts w:ascii="Times New Roman" w:hAnsi="Times New Roman" w:cs="Times New Roman"/>
          <w:sz w:val="28"/>
          <w:szCs w:val="28"/>
          <w:lang w:val="uk-UA"/>
        </w:rPr>
        <w:t xml:space="preserve"> 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Режим доступу: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528BA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528B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3528BA">
        <w:rPr>
          <w:rFonts w:ascii="Times New Roman" w:hAnsi="Times New Roman" w:cs="Times New Roman"/>
          <w:sz w:val="28"/>
          <w:szCs w:val="28"/>
          <w:lang w:val="en-US"/>
        </w:rPr>
        <w:t>mu</w:t>
      </w:r>
      <w:proofErr w:type="spellEnd"/>
      <w:r w:rsidR="003528BA" w:rsidRPr="003528B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28BA">
        <w:rPr>
          <w:rFonts w:ascii="Times New Roman" w:hAnsi="Times New Roman" w:cs="Times New Roman"/>
          <w:sz w:val="28"/>
          <w:szCs w:val="28"/>
          <w:lang w:val="en-US"/>
        </w:rPr>
        <w:t>qov</w:t>
      </w:r>
      <w:proofErr w:type="spellEnd"/>
      <w:r w:rsidR="003528BA" w:rsidRPr="003528B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28BA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3528BA" w:rsidRPr="003528B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528BA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3528BA" w:rsidRPr="003528B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528BA">
        <w:rPr>
          <w:rFonts w:ascii="Times New Roman" w:hAnsi="Times New Roman" w:cs="Times New Roman"/>
          <w:sz w:val="28"/>
          <w:szCs w:val="28"/>
          <w:lang w:val="en-US"/>
        </w:rPr>
        <w:t>npas</w:t>
      </w:r>
      <w:proofErr w:type="spellEnd"/>
      <w:r w:rsidR="003528BA" w:rsidRPr="003528BA">
        <w:rPr>
          <w:rFonts w:ascii="Times New Roman" w:hAnsi="Times New Roman" w:cs="Times New Roman"/>
          <w:sz w:val="28"/>
          <w:szCs w:val="28"/>
        </w:rPr>
        <w:t>/</w:t>
      </w:r>
      <w:r w:rsidR="003528BA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3528BA" w:rsidRPr="003528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28BA">
        <w:rPr>
          <w:rFonts w:ascii="Times New Roman" w:hAnsi="Times New Roman" w:cs="Times New Roman"/>
          <w:sz w:val="28"/>
          <w:szCs w:val="28"/>
          <w:lang w:val="en-US"/>
        </w:rPr>
        <w:t>satverdzhennya</w:t>
      </w:r>
      <w:proofErr w:type="spellEnd"/>
      <w:r w:rsidR="003528BA" w:rsidRPr="003528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28BA">
        <w:rPr>
          <w:rFonts w:ascii="Times New Roman" w:hAnsi="Times New Roman" w:cs="Times New Roman"/>
          <w:sz w:val="28"/>
          <w:szCs w:val="28"/>
          <w:lang w:val="en-US"/>
        </w:rPr>
        <w:t>derzhavnoqo</w:t>
      </w:r>
      <w:proofErr w:type="spellEnd"/>
      <w:r w:rsidR="003528BA" w:rsidRPr="003528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28BA">
        <w:rPr>
          <w:rFonts w:ascii="Times New Roman" w:hAnsi="Times New Roman" w:cs="Times New Roman"/>
          <w:sz w:val="28"/>
          <w:szCs w:val="28"/>
          <w:lang w:val="en-US"/>
        </w:rPr>
        <w:t>standartu</w:t>
      </w:r>
      <w:proofErr w:type="spellEnd"/>
      <w:r w:rsidR="003528BA" w:rsidRPr="003528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28BA">
        <w:rPr>
          <w:rFonts w:ascii="Times New Roman" w:hAnsi="Times New Roman" w:cs="Times New Roman"/>
          <w:sz w:val="28"/>
          <w:szCs w:val="28"/>
          <w:lang w:val="en-US"/>
        </w:rPr>
        <w:t>pochatkovoyi</w:t>
      </w:r>
      <w:proofErr w:type="spellEnd"/>
      <w:r w:rsidR="003528BA" w:rsidRPr="003528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28BA">
        <w:rPr>
          <w:rFonts w:ascii="Times New Roman" w:hAnsi="Times New Roman" w:cs="Times New Roman"/>
          <w:sz w:val="28"/>
          <w:szCs w:val="28"/>
          <w:lang w:val="en-US"/>
        </w:rPr>
        <w:t>osviti</w:t>
      </w:r>
      <w:proofErr w:type="spellEnd"/>
      <w:r w:rsidR="003528BA" w:rsidRPr="003528BA">
        <w:rPr>
          <w:rFonts w:ascii="Times New Roman" w:hAnsi="Times New Roman" w:cs="Times New Roman"/>
          <w:sz w:val="28"/>
          <w:szCs w:val="28"/>
        </w:rPr>
        <w:t>.</w:t>
      </w:r>
    </w:p>
    <w:p w14:paraId="2E090E33" w14:textId="77777777" w:rsidR="00F51E93" w:rsidRDefault="00F51E93" w:rsidP="006D37B9">
      <w:pPr>
        <w:pStyle w:val="a7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Савченко О. Я. Робочий зошит для учня. Читання. – К. : УОВЦ «Оріон», 2019. –  80 с.</w:t>
      </w:r>
    </w:p>
    <w:p w14:paraId="2C729019" w14:textId="77777777" w:rsidR="006D37B9" w:rsidRDefault="00F51E93" w:rsidP="00F51E93">
      <w:pPr>
        <w:pStyle w:val="a7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Гоулман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 Емоційний інтелект / Деніел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Гоулман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; пер.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С. – Л.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Гумецької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Х.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Віват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2019. – 512 с.</w:t>
      </w:r>
      <w:r w:rsidRPr="006D37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20ED331" w14:textId="77777777" w:rsidR="00F51E93" w:rsidRDefault="00F51E93" w:rsidP="00F51E93">
      <w:pPr>
        <w:pStyle w:val="a7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Сухомлинський Василь. Серце віддаю дітям // Василь Сухомлинський. Передмова і укладання Ольги Сухомлинської. – Х. : АКТА, 2012 – 537 с.</w:t>
      </w:r>
    </w:p>
    <w:p w14:paraId="4DC8DCE9" w14:textId="77777777" w:rsidR="000C7D4B" w:rsidRDefault="000C7D4B" w:rsidP="00F51E93">
      <w:pPr>
        <w:pStyle w:val="a7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Шпак М. М. Психологія розвитку емоційного інтелекту молодших школярів. / М. М. Шпак. – Тернопіль: ТНПУ ім. В. Гнатюка, 2016. – 372 с.</w:t>
      </w:r>
    </w:p>
    <w:p w14:paraId="2DCFB5E1" w14:textId="77777777" w:rsidR="000C7D4B" w:rsidRDefault="000C7D4B" w:rsidP="00F51E93">
      <w:pPr>
        <w:pStyle w:val="a7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Медіаграмотність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критичне мислення в початковій школі : посібник для вчителя 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Бакка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Гольщапова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В., Дегтярьова Г., Євтушенко Р., Іванова І.,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Крамаровська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С., Мелещенко Т.,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Шкребець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/ За редакцією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Волошенюк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Дегтярьової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Г., Іванова В. – К. : ЦВП, АУП, 2017. – 197 с. </w:t>
      </w:r>
    </w:p>
    <w:sectPr w:rsidR="000C7D4B" w:rsidSect="00E5692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8A50C" w14:textId="77777777" w:rsidR="00921DA7" w:rsidRDefault="00921DA7" w:rsidP="00E56921">
      <w:pPr>
        <w:spacing w:after="0" w:line="240" w:lineRule="auto"/>
      </w:pPr>
      <w:r>
        <w:separator/>
      </w:r>
    </w:p>
  </w:endnote>
  <w:endnote w:type="continuationSeparator" w:id="0">
    <w:p w14:paraId="00CAA51F" w14:textId="77777777" w:rsidR="00921DA7" w:rsidRDefault="00921DA7" w:rsidP="00E56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16373" w14:textId="77777777" w:rsidR="00921DA7" w:rsidRDefault="00921DA7" w:rsidP="00E56921">
      <w:pPr>
        <w:spacing w:after="0" w:line="240" w:lineRule="auto"/>
      </w:pPr>
      <w:r>
        <w:separator/>
      </w:r>
    </w:p>
  </w:footnote>
  <w:footnote w:type="continuationSeparator" w:id="0">
    <w:p w14:paraId="06A38A43" w14:textId="77777777" w:rsidR="00921DA7" w:rsidRDefault="00921DA7" w:rsidP="00E56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712625"/>
      <w:docPartObj>
        <w:docPartGallery w:val="Page Numbers (Top of Page)"/>
        <w:docPartUnique/>
      </w:docPartObj>
    </w:sdtPr>
    <w:sdtEndPr/>
    <w:sdtContent>
      <w:p w14:paraId="1A245695" w14:textId="77777777" w:rsidR="00D029C1" w:rsidRDefault="00D029C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1D8">
          <w:rPr>
            <w:noProof/>
          </w:rPr>
          <w:t>29</w:t>
        </w:r>
        <w:r>
          <w:fldChar w:fldCharType="end"/>
        </w:r>
      </w:p>
    </w:sdtContent>
  </w:sdt>
  <w:p w14:paraId="7F1A4DEB" w14:textId="77777777" w:rsidR="00D029C1" w:rsidRDefault="00D029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B7991"/>
    <w:multiLevelType w:val="hybridMultilevel"/>
    <w:tmpl w:val="EADC9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97C69"/>
    <w:multiLevelType w:val="hybridMultilevel"/>
    <w:tmpl w:val="C33EA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E7243"/>
    <w:multiLevelType w:val="hybridMultilevel"/>
    <w:tmpl w:val="6EEA6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1C6D32"/>
    <w:multiLevelType w:val="hybridMultilevel"/>
    <w:tmpl w:val="BDC84E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AB1BA7"/>
    <w:multiLevelType w:val="hybridMultilevel"/>
    <w:tmpl w:val="15C8D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336296"/>
    <w:multiLevelType w:val="hybridMultilevel"/>
    <w:tmpl w:val="BA76D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3F4A2F"/>
    <w:multiLevelType w:val="hybridMultilevel"/>
    <w:tmpl w:val="400ED8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A1322BA"/>
    <w:multiLevelType w:val="hybridMultilevel"/>
    <w:tmpl w:val="F4BECF60"/>
    <w:lvl w:ilvl="0" w:tplc="6BBECCF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BFE4401"/>
    <w:multiLevelType w:val="hybridMultilevel"/>
    <w:tmpl w:val="5EF2E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E5C20F5"/>
    <w:multiLevelType w:val="hybridMultilevel"/>
    <w:tmpl w:val="07D6EF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2564B0"/>
    <w:multiLevelType w:val="hybridMultilevel"/>
    <w:tmpl w:val="269A2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CF28B3"/>
    <w:multiLevelType w:val="hybridMultilevel"/>
    <w:tmpl w:val="30D60E26"/>
    <w:lvl w:ilvl="0" w:tplc="67327C2C">
      <w:numFmt w:val="bullet"/>
      <w:lvlText w:val="-"/>
      <w:lvlJc w:val="left"/>
      <w:pPr>
        <w:ind w:left="25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9" w:hanging="360"/>
      </w:pPr>
      <w:rPr>
        <w:rFonts w:ascii="Wingdings" w:hAnsi="Wingdings" w:hint="default"/>
      </w:rPr>
    </w:lvl>
  </w:abstractNum>
  <w:abstractNum w:abstractNumId="12" w15:restartNumberingAfterBreak="0">
    <w:nsid w:val="509C3126"/>
    <w:multiLevelType w:val="hybridMultilevel"/>
    <w:tmpl w:val="BBFAE16A"/>
    <w:lvl w:ilvl="0" w:tplc="10144C4E">
      <w:numFmt w:val="bullet"/>
      <w:lvlText w:val="-"/>
      <w:lvlJc w:val="left"/>
      <w:pPr>
        <w:ind w:left="29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89" w:hanging="360"/>
      </w:pPr>
      <w:rPr>
        <w:rFonts w:ascii="Wingdings" w:hAnsi="Wingdings" w:hint="default"/>
      </w:rPr>
    </w:lvl>
  </w:abstractNum>
  <w:abstractNum w:abstractNumId="13" w15:restartNumberingAfterBreak="0">
    <w:nsid w:val="51D51E0D"/>
    <w:multiLevelType w:val="hybridMultilevel"/>
    <w:tmpl w:val="FB209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F0873DE"/>
    <w:multiLevelType w:val="hybridMultilevel"/>
    <w:tmpl w:val="C26650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4330A1"/>
    <w:multiLevelType w:val="hybridMultilevel"/>
    <w:tmpl w:val="0AE8D4F8"/>
    <w:lvl w:ilvl="0" w:tplc="D60AF34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E1D224C"/>
    <w:multiLevelType w:val="hybridMultilevel"/>
    <w:tmpl w:val="60FC314E"/>
    <w:lvl w:ilvl="0" w:tplc="10C830F4">
      <w:numFmt w:val="bullet"/>
      <w:lvlText w:val="−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7" w15:restartNumberingAfterBreak="0">
    <w:nsid w:val="6EE471FC"/>
    <w:multiLevelType w:val="hybridMultilevel"/>
    <w:tmpl w:val="094C2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C5D71"/>
    <w:multiLevelType w:val="hybridMultilevel"/>
    <w:tmpl w:val="1FB01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6B557FC"/>
    <w:multiLevelType w:val="hybridMultilevel"/>
    <w:tmpl w:val="323ED6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91F7F42"/>
    <w:multiLevelType w:val="hybridMultilevel"/>
    <w:tmpl w:val="9AEA77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FBD5553"/>
    <w:multiLevelType w:val="hybridMultilevel"/>
    <w:tmpl w:val="26247C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7"/>
  </w:num>
  <w:num w:numId="4">
    <w:abstractNumId w:val="7"/>
  </w:num>
  <w:num w:numId="5">
    <w:abstractNumId w:val="5"/>
  </w:num>
  <w:num w:numId="6">
    <w:abstractNumId w:val="5"/>
  </w:num>
  <w:num w:numId="7">
    <w:abstractNumId w:val="13"/>
  </w:num>
  <w:num w:numId="8">
    <w:abstractNumId w:val="13"/>
  </w:num>
  <w:num w:numId="9">
    <w:abstractNumId w:val="19"/>
  </w:num>
  <w:num w:numId="10">
    <w:abstractNumId w:val="19"/>
  </w:num>
  <w:num w:numId="11">
    <w:abstractNumId w:val="10"/>
  </w:num>
  <w:num w:numId="12">
    <w:abstractNumId w:val="10"/>
  </w:num>
  <w:num w:numId="13">
    <w:abstractNumId w:val="9"/>
  </w:num>
  <w:num w:numId="14">
    <w:abstractNumId w:val="9"/>
  </w:num>
  <w:num w:numId="15">
    <w:abstractNumId w:val="18"/>
  </w:num>
  <w:num w:numId="16">
    <w:abstractNumId w:val="18"/>
  </w:num>
  <w:num w:numId="17">
    <w:abstractNumId w:val="4"/>
  </w:num>
  <w:num w:numId="18">
    <w:abstractNumId w:val="4"/>
  </w:num>
  <w:num w:numId="19">
    <w:abstractNumId w:val="2"/>
  </w:num>
  <w:num w:numId="20">
    <w:abstractNumId w:val="2"/>
  </w:num>
  <w:num w:numId="21">
    <w:abstractNumId w:val="14"/>
  </w:num>
  <w:num w:numId="22">
    <w:abstractNumId w:val="14"/>
  </w:num>
  <w:num w:numId="23">
    <w:abstractNumId w:val="3"/>
  </w:num>
  <w:num w:numId="24">
    <w:abstractNumId w:val="3"/>
  </w:num>
  <w:num w:numId="25">
    <w:abstractNumId w:val="8"/>
  </w:num>
  <w:num w:numId="26">
    <w:abstractNumId w:val="8"/>
  </w:num>
  <w:num w:numId="27">
    <w:abstractNumId w:val="15"/>
  </w:num>
  <w:num w:numId="28">
    <w:abstractNumId w:val="15"/>
  </w:num>
  <w:num w:numId="29">
    <w:abstractNumId w:val="17"/>
  </w:num>
  <w:num w:numId="30">
    <w:abstractNumId w:val="17"/>
  </w:num>
  <w:num w:numId="31">
    <w:abstractNumId w:val="6"/>
  </w:num>
  <w:num w:numId="32">
    <w:abstractNumId w:val="11"/>
  </w:num>
  <w:num w:numId="33">
    <w:abstractNumId w:val="12"/>
  </w:num>
  <w:num w:numId="34">
    <w:abstractNumId w:val="16"/>
  </w:num>
  <w:num w:numId="35">
    <w:abstractNumId w:val="21"/>
  </w:num>
  <w:num w:numId="36">
    <w:abstractNumId w:val="20"/>
  </w:num>
  <w:num w:numId="37">
    <w:abstractNumId w:val="15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90A"/>
    <w:rsid w:val="00052E31"/>
    <w:rsid w:val="000633FB"/>
    <w:rsid w:val="000A16EE"/>
    <w:rsid w:val="000B13ED"/>
    <w:rsid w:val="000C7D4B"/>
    <w:rsid w:val="000E2A0F"/>
    <w:rsid w:val="00116409"/>
    <w:rsid w:val="00132A43"/>
    <w:rsid w:val="00151809"/>
    <w:rsid w:val="001525C6"/>
    <w:rsid w:val="00172CA2"/>
    <w:rsid w:val="00182182"/>
    <w:rsid w:val="002246F1"/>
    <w:rsid w:val="002530EF"/>
    <w:rsid w:val="0025574E"/>
    <w:rsid w:val="0029137D"/>
    <w:rsid w:val="002F69F8"/>
    <w:rsid w:val="0033197D"/>
    <w:rsid w:val="00347861"/>
    <w:rsid w:val="003528BA"/>
    <w:rsid w:val="0039518A"/>
    <w:rsid w:val="003E1344"/>
    <w:rsid w:val="003E22F8"/>
    <w:rsid w:val="00401FBF"/>
    <w:rsid w:val="004632ED"/>
    <w:rsid w:val="004B78F5"/>
    <w:rsid w:val="004E64EA"/>
    <w:rsid w:val="00527CB6"/>
    <w:rsid w:val="00534E59"/>
    <w:rsid w:val="00546703"/>
    <w:rsid w:val="00570B58"/>
    <w:rsid w:val="005B416B"/>
    <w:rsid w:val="00653FA8"/>
    <w:rsid w:val="006821C5"/>
    <w:rsid w:val="00692C83"/>
    <w:rsid w:val="0069626B"/>
    <w:rsid w:val="006A290A"/>
    <w:rsid w:val="006B41D8"/>
    <w:rsid w:val="006B579B"/>
    <w:rsid w:val="006D37B9"/>
    <w:rsid w:val="006D5410"/>
    <w:rsid w:val="007002E0"/>
    <w:rsid w:val="0082570F"/>
    <w:rsid w:val="0086571D"/>
    <w:rsid w:val="008A2E31"/>
    <w:rsid w:val="008B53F1"/>
    <w:rsid w:val="008C2474"/>
    <w:rsid w:val="008C4412"/>
    <w:rsid w:val="008E546C"/>
    <w:rsid w:val="009030FB"/>
    <w:rsid w:val="0092081F"/>
    <w:rsid w:val="00921DA7"/>
    <w:rsid w:val="00932E5E"/>
    <w:rsid w:val="009E22A3"/>
    <w:rsid w:val="00A747CB"/>
    <w:rsid w:val="00A86132"/>
    <w:rsid w:val="00AE6817"/>
    <w:rsid w:val="00B01DFB"/>
    <w:rsid w:val="00B43C2C"/>
    <w:rsid w:val="00BA39D7"/>
    <w:rsid w:val="00C26C3F"/>
    <w:rsid w:val="00C41571"/>
    <w:rsid w:val="00C87E57"/>
    <w:rsid w:val="00CB111A"/>
    <w:rsid w:val="00D029C1"/>
    <w:rsid w:val="00D510FF"/>
    <w:rsid w:val="00D7167D"/>
    <w:rsid w:val="00DA477D"/>
    <w:rsid w:val="00DC6E4B"/>
    <w:rsid w:val="00DC74C5"/>
    <w:rsid w:val="00E30ED6"/>
    <w:rsid w:val="00E45C44"/>
    <w:rsid w:val="00E56921"/>
    <w:rsid w:val="00E60650"/>
    <w:rsid w:val="00E8369D"/>
    <w:rsid w:val="00E9215D"/>
    <w:rsid w:val="00EA3320"/>
    <w:rsid w:val="00EC5986"/>
    <w:rsid w:val="00F11D86"/>
    <w:rsid w:val="00F51E93"/>
    <w:rsid w:val="00F638CF"/>
    <w:rsid w:val="00FA5688"/>
    <w:rsid w:val="00FF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9E5B"/>
  <w15:docId w15:val="{D5D4D3E9-F6D5-4BB2-9965-561FCA93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A290A"/>
  </w:style>
  <w:style w:type="paragraph" w:styleId="a5">
    <w:name w:val="footer"/>
    <w:basedOn w:val="a"/>
    <w:link w:val="a6"/>
    <w:uiPriority w:val="99"/>
    <w:unhideWhenUsed/>
    <w:rsid w:val="006A2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A290A"/>
  </w:style>
  <w:style w:type="paragraph" w:styleId="a7">
    <w:name w:val="List Paragraph"/>
    <w:basedOn w:val="a"/>
    <w:uiPriority w:val="34"/>
    <w:qFormat/>
    <w:rsid w:val="006A290A"/>
    <w:pPr>
      <w:ind w:left="720"/>
      <w:contextualSpacing/>
    </w:pPr>
  </w:style>
  <w:style w:type="table" w:styleId="a8">
    <w:name w:val="Table Grid"/>
    <w:basedOn w:val="a1"/>
    <w:uiPriority w:val="59"/>
    <w:rsid w:val="006A2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D37B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C6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DC6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0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on2.rada.qov.ua/laws/show/2145-1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3B0C7-EE4A-4312-A1FE-EAE19771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17093</Words>
  <Characters>9744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226</dc:creator>
  <cp:lastModifiedBy>Lena</cp:lastModifiedBy>
  <cp:revision>4</cp:revision>
  <cp:lastPrinted>2019-07-23T12:33:00Z</cp:lastPrinted>
  <dcterms:created xsi:type="dcterms:W3CDTF">2019-07-23T13:17:00Z</dcterms:created>
  <dcterms:modified xsi:type="dcterms:W3CDTF">2022-08-22T14:21:00Z</dcterms:modified>
</cp:coreProperties>
</file>